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F72" w:rsidRPr="00B13B8A" w:rsidRDefault="00E50F72" w:rsidP="00E50F72">
      <w:pPr>
        <w:pStyle w:val="Default"/>
        <w:jc w:val="both"/>
        <w:rPr>
          <w:rFonts w:asciiTheme="minorHAnsi" w:eastAsia="Batang" w:hAnsiTheme="minorHAnsi" w:cstheme="minorHAnsi"/>
          <w:bCs/>
          <w:color w:val="auto"/>
          <w:sz w:val="20"/>
          <w:szCs w:val="20"/>
          <w:u w:val="single"/>
        </w:rPr>
      </w:pPr>
      <w:r w:rsidRPr="00B13B8A">
        <w:rPr>
          <w:rFonts w:asciiTheme="minorHAnsi" w:hAnsiTheme="minorHAnsi" w:cstheme="minorHAnsi"/>
          <w:color w:val="auto"/>
          <w:sz w:val="20"/>
          <w:szCs w:val="20"/>
        </w:rPr>
        <w:t xml:space="preserve">À </w:t>
      </w:r>
      <w:r w:rsidRPr="00B13B8A">
        <w:rPr>
          <w:rFonts w:asciiTheme="minorHAnsi" w:hAnsiTheme="minorHAnsi" w:cstheme="minorHAnsi"/>
          <w:sz w:val="20"/>
          <w:szCs w:val="20"/>
        </w:rPr>
        <w:t xml:space="preserve">PREFEITURA MUNICIPAL DE </w:t>
      </w:r>
      <w:r w:rsidR="0080398A" w:rsidRPr="00B13B8A">
        <w:rPr>
          <w:rFonts w:asciiTheme="minorHAnsi" w:hAnsiTheme="minorHAnsi" w:cstheme="minorHAnsi"/>
          <w:sz w:val="20"/>
          <w:szCs w:val="20"/>
        </w:rPr>
        <w:t>ILHOTA - SC</w:t>
      </w:r>
    </w:p>
    <w:p w:rsidR="00E50F72" w:rsidRPr="00B13B8A" w:rsidRDefault="00E50F72" w:rsidP="00E50F72">
      <w:pPr>
        <w:pStyle w:val="Default"/>
        <w:jc w:val="both"/>
        <w:rPr>
          <w:rFonts w:asciiTheme="minorHAnsi" w:hAnsiTheme="minorHAnsi" w:cstheme="minorHAnsi"/>
          <w:color w:val="auto"/>
          <w:sz w:val="20"/>
          <w:szCs w:val="20"/>
        </w:rPr>
      </w:pPr>
      <w:r w:rsidRPr="00B13B8A">
        <w:rPr>
          <w:rFonts w:asciiTheme="minorHAnsi" w:eastAsiaTheme="minorHAnsi" w:hAnsiTheme="minorHAnsi" w:cstheme="minorHAnsi"/>
          <w:b/>
          <w:bCs/>
          <w:color w:val="auto"/>
          <w:sz w:val="20"/>
          <w:szCs w:val="20"/>
          <w:lang w:eastAsia="en-US"/>
        </w:rPr>
        <w:t>DATA DE ABERTURA:</w:t>
      </w:r>
      <w:r w:rsidR="006A7494" w:rsidRPr="00B13B8A">
        <w:rPr>
          <w:rFonts w:asciiTheme="minorHAnsi" w:hAnsiTheme="minorHAnsi" w:cstheme="minorHAnsi"/>
          <w:color w:val="auto"/>
          <w:sz w:val="20"/>
          <w:szCs w:val="20"/>
        </w:rPr>
        <w:t xml:space="preserve"> Dia </w:t>
      </w:r>
      <w:r w:rsidR="00E560DA">
        <w:rPr>
          <w:rFonts w:asciiTheme="minorHAnsi" w:hAnsiTheme="minorHAnsi" w:cstheme="minorHAnsi"/>
          <w:color w:val="auto"/>
          <w:sz w:val="20"/>
          <w:szCs w:val="20"/>
        </w:rPr>
        <w:t>22</w:t>
      </w:r>
      <w:bookmarkStart w:id="0" w:name="_GoBack"/>
      <w:bookmarkEnd w:id="0"/>
      <w:r w:rsidR="00DF071D" w:rsidRPr="00B13B8A">
        <w:rPr>
          <w:rFonts w:asciiTheme="minorHAnsi" w:hAnsiTheme="minorHAnsi" w:cstheme="minorHAnsi"/>
          <w:color w:val="auto"/>
          <w:sz w:val="20"/>
          <w:szCs w:val="20"/>
        </w:rPr>
        <w:t xml:space="preserve"> de </w:t>
      </w:r>
      <w:r w:rsidR="00AE1069" w:rsidRPr="00B13B8A">
        <w:rPr>
          <w:rFonts w:asciiTheme="minorHAnsi" w:hAnsiTheme="minorHAnsi" w:cstheme="minorHAnsi"/>
          <w:color w:val="auto"/>
          <w:sz w:val="20"/>
          <w:szCs w:val="20"/>
        </w:rPr>
        <w:t>abril</w:t>
      </w:r>
      <w:r w:rsidR="005946BE" w:rsidRPr="00B13B8A">
        <w:rPr>
          <w:rFonts w:asciiTheme="minorHAnsi" w:hAnsiTheme="minorHAnsi" w:cstheme="minorHAnsi"/>
          <w:color w:val="auto"/>
          <w:sz w:val="20"/>
          <w:szCs w:val="20"/>
        </w:rPr>
        <w:t xml:space="preserve"> </w:t>
      </w:r>
      <w:r w:rsidR="00DF071D" w:rsidRPr="00B13B8A">
        <w:rPr>
          <w:rFonts w:asciiTheme="minorHAnsi" w:hAnsiTheme="minorHAnsi" w:cstheme="minorHAnsi"/>
          <w:color w:val="auto"/>
          <w:sz w:val="20"/>
          <w:szCs w:val="20"/>
        </w:rPr>
        <w:t>de 202</w:t>
      </w:r>
      <w:r w:rsidR="005946BE" w:rsidRPr="00B13B8A">
        <w:rPr>
          <w:rFonts w:asciiTheme="minorHAnsi" w:hAnsiTheme="minorHAnsi" w:cstheme="minorHAnsi"/>
          <w:color w:val="auto"/>
          <w:sz w:val="20"/>
          <w:szCs w:val="20"/>
        </w:rPr>
        <w:t>4</w:t>
      </w:r>
      <w:r w:rsidRPr="00B13B8A">
        <w:rPr>
          <w:rFonts w:asciiTheme="minorHAnsi" w:hAnsiTheme="minorHAnsi" w:cstheme="minorHAnsi"/>
          <w:color w:val="auto"/>
          <w:sz w:val="20"/>
          <w:szCs w:val="20"/>
        </w:rPr>
        <w:t xml:space="preserve"> às 0</w:t>
      </w:r>
      <w:r w:rsidR="00D559A7" w:rsidRPr="00B13B8A">
        <w:rPr>
          <w:rFonts w:asciiTheme="minorHAnsi" w:hAnsiTheme="minorHAnsi" w:cstheme="minorHAnsi"/>
          <w:color w:val="auto"/>
          <w:sz w:val="20"/>
          <w:szCs w:val="20"/>
        </w:rPr>
        <w:t>9</w:t>
      </w:r>
      <w:r w:rsidRPr="00B13B8A">
        <w:rPr>
          <w:rFonts w:asciiTheme="minorHAnsi" w:hAnsiTheme="minorHAnsi" w:cstheme="minorHAnsi"/>
          <w:color w:val="auto"/>
          <w:sz w:val="20"/>
          <w:szCs w:val="20"/>
        </w:rPr>
        <w:t>:</w:t>
      </w:r>
      <w:r w:rsidR="00AE1069" w:rsidRPr="00B13B8A">
        <w:rPr>
          <w:rFonts w:asciiTheme="minorHAnsi" w:hAnsiTheme="minorHAnsi" w:cstheme="minorHAnsi"/>
          <w:color w:val="auto"/>
          <w:sz w:val="20"/>
          <w:szCs w:val="20"/>
        </w:rPr>
        <w:t>0</w:t>
      </w:r>
      <w:r w:rsidRPr="00B13B8A">
        <w:rPr>
          <w:rFonts w:asciiTheme="minorHAnsi" w:hAnsiTheme="minorHAnsi" w:cstheme="minorHAnsi"/>
          <w:color w:val="auto"/>
          <w:sz w:val="20"/>
          <w:szCs w:val="20"/>
        </w:rPr>
        <w:t>0 horas.</w:t>
      </w:r>
    </w:p>
    <w:p w:rsidR="00E50F72" w:rsidRPr="00B13B8A" w:rsidRDefault="00E50F72" w:rsidP="00E50F72">
      <w:pPr>
        <w:pStyle w:val="Default"/>
        <w:jc w:val="both"/>
        <w:rPr>
          <w:rFonts w:asciiTheme="minorHAnsi" w:eastAsiaTheme="minorHAnsi" w:hAnsiTheme="minorHAnsi" w:cstheme="minorHAnsi"/>
          <w:color w:val="auto"/>
          <w:sz w:val="20"/>
          <w:szCs w:val="20"/>
          <w:lang w:eastAsia="en-US"/>
        </w:rPr>
      </w:pPr>
      <w:r w:rsidRPr="00B13B8A">
        <w:rPr>
          <w:rFonts w:asciiTheme="minorHAnsi" w:hAnsiTheme="minorHAnsi" w:cstheme="minorHAnsi"/>
          <w:b/>
          <w:color w:val="auto"/>
          <w:sz w:val="20"/>
          <w:szCs w:val="20"/>
        </w:rPr>
        <w:t xml:space="preserve">PREGÃO ELETRÔNICO Nº. </w:t>
      </w:r>
      <w:r w:rsidR="008913ED" w:rsidRPr="00B13B8A">
        <w:rPr>
          <w:rFonts w:asciiTheme="minorHAnsi" w:hAnsiTheme="minorHAnsi" w:cstheme="minorHAnsi"/>
          <w:b/>
          <w:color w:val="auto"/>
          <w:sz w:val="20"/>
          <w:szCs w:val="20"/>
        </w:rPr>
        <w:t>0</w:t>
      </w:r>
      <w:r w:rsidR="0080398A" w:rsidRPr="00B13B8A">
        <w:rPr>
          <w:rFonts w:asciiTheme="minorHAnsi" w:eastAsiaTheme="minorHAnsi" w:hAnsiTheme="minorHAnsi" w:cstheme="minorHAnsi"/>
          <w:b/>
          <w:color w:val="auto"/>
          <w:sz w:val="20"/>
          <w:szCs w:val="20"/>
          <w:lang w:eastAsia="en-US"/>
        </w:rPr>
        <w:t>07</w:t>
      </w:r>
      <w:r w:rsidR="00AE1069" w:rsidRPr="00B13B8A">
        <w:rPr>
          <w:rFonts w:asciiTheme="minorHAnsi" w:eastAsiaTheme="minorHAnsi" w:hAnsiTheme="minorHAnsi" w:cstheme="minorHAnsi"/>
          <w:b/>
          <w:color w:val="auto"/>
          <w:sz w:val="20"/>
          <w:szCs w:val="20"/>
          <w:lang w:eastAsia="en-US"/>
        </w:rPr>
        <w:t>/2024</w:t>
      </w:r>
    </w:p>
    <w:p w:rsidR="00095F8A" w:rsidRPr="00B13B8A" w:rsidRDefault="00E50F72" w:rsidP="002F5A9F">
      <w:pPr>
        <w:jc w:val="both"/>
        <w:rPr>
          <w:rFonts w:asciiTheme="minorHAnsi" w:eastAsiaTheme="minorHAnsi" w:hAnsiTheme="minorHAnsi" w:cstheme="minorHAnsi"/>
          <w:sz w:val="20"/>
          <w:szCs w:val="20"/>
          <w:lang w:eastAsia="en-US"/>
        </w:rPr>
      </w:pPr>
      <w:r w:rsidRPr="00B13B8A">
        <w:rPr>
          <w:rFonts w:asciiTheme="minorHAnsi" w:eastAsiaTheme="minorHAnsi" w:hAnsiTheme="minorHAnsi" w:cstheme="minorHAnsi"/>
          <w:b/>
          <w:bCs/>
          <w:sz w:val="20"/>
          <w:szCs w:val="20"/>
          <w:lang w:eastAsia="en-US"/>
        </w:rPr>
        <w:t>OBJETO</w:t>
      </w:r>
      <w:r w:rsidRPr="00B13B8A">
        <w:rPr>
          <w:rFonts w:asciiTheme="minorHAnsi" w:eastAsiaTheme="minorHAnsi" w:hAnsiTheme="minorHAnsi" w:cstheme="minorHAnsi"/>
          <w:sz w:val="20"/>
          <w:szCs w:val="20"/>
          <w:lang w:eastAsia="en-US"/>
        </w:rPr>
        <w:t xml:space="preserve">:    </w:t>
      </w:r>
      <w:r w:rsidR="0080398A" w:rsidRPr="00B13B8A">
        <w:rPr>
          <w:rFonts w:asciiTheme="minorHAnsi" w:hAnsiTheme="minorHAnsi" w:cstheme="minorHAnsi"/>
          <w:sz w:val="20"/>
          <w:szCs w:val="20"/>
        </w:rPr>
        <w:t>REGISTRO DE PREÇO PARA EVENTUAIS AQUISIÇÕES DE MÓVEIS PARA ATENDER AS NECESSIDADES DOS CENTROS DE EDUCAÇÃO INFANTIS, ESCOLAS MUNICIPAIS E A SECRETARIA DE EDUCAÇÃO</w:t>
      </w:r>
      <w:r w:rsidR="00AE1069" w:rsidRPr="00B13B8A">
        <w:rPr>
          <w:rFonts w:asciiTheme="minorHAnsi" w:hAnsiTheme="minorHAnsi" w:cstheme="minorHAnsi"/>
          <w:sz w:val="20"/>
          <w:szCs w:val="20"/>
        </w:rPr>
        <w:t>.</w:t>
      </w:r>
    </w:p>
    <w:p w:rsidR="00D42A0D" w:rsidRPr="00B13B8A" w:rsidRDefault="00D42A0D" w:rsidP="00D42A0D">
      <w:pPr>
        <w:jc w:val="both"/>
        <w:rPr>
          <w:rFonts w:asciiTheme="minorHAnsi" w:eastAsiaTheme="minorHAnsi" w:hAnsiTheme="minorHAnsi" w:cstheme="minorHAnsi"/>
          <w:color w:val="00B050"/>
          <w:sz w:val="20"/>
          <w:szCs w:val="20"/>
          <w:lang w:eastAsia="en-US"/>
        </w:rPr>
      </w:pPr>
    </w:p>
    <w:p w:rsidR="00ED6B0E" w:rsidRPr="00B13B8A" w:rsidRDefault="005918A2" w:rsidP="00D42A0D">
      <w:pPr>
        <w:pStyle w:val="Default"/>
        <w:jc w:val="center"/>
        <w:rPr>
          <w:rFonts w:asciiTheme="minorHAnsi" w:hAnsiTheme="minorHAnsi" w:cstheme="minorHAnsi"/>
          <w:b/>
          <w:bCs/>
          <w:sz w:val="20"/>
          <w:szCs w:val="20"/>
        </w:rPr>
      </w:pPr>
      <w:r w:rsidRPr="00B13B8A">
        <w:rPr>
          <w:rFonts w:asciiTheme="minorHAnsi" w:hAnsiTheme="minorHAnsi" w:cstheme="minorHAnsi"/>
          <w:sz w:val="20"/>
          <w:szCs w:val="20"/>
        </w:rPr>
        <w:t>Declaração para Habilitação</w:t>
      </w:r>
    </w:p>
    <w:p w:rsidR="00ED6B0E" w:rsidRPr="00B13B8A" w:rsidRDefault="00ED6B0E" w:rsidP="00D42A0D">
      <w:pPr>
        <w:pStyle w:val="Default"/>
        <w:jc w:val="center"/>
        <w:rPr>
          <w:rFonts w:asciiTheme="minorHAnsi" w:eastAsiaTheme="minorHAnsi" w:hAnsiTheme="minorHAnsi" w:cstheme="minorHAnsi"/>
          <w:b/>
          <w:color w:val="auto"/>
          <w:sz w:val="20"/>
          <w:szCs w:val="20"/>
          <w:lang w:eastAsia="en-US"/>
        </w:rPr>
      </w:pPr>
    </w:p>
    <w:p w:rsidR="005918A2" w:rsidRPr="00B13B8A" w:rsidRDefault="006B50CC" w:rsidP="005918A2">
      <w:pPr>
        <w:pStyle w:val="A252575"/>
        <w:ind w:left="0" w:firstLine="708"/>
        <w:rPr>
          <w:rFonts w:asciiTheme="minorHAnsi" w:hAnsiTheme="minorHAnsi" w:cstheme="minorHAnsi"/>
          <w:kern w:val="1"/>
          <w:szCs w:val="20"/>
        </w:rPr>
      </w:pPr>
      <w:r w:rsidRPr="00B13B8A">
        <w:rPr>
          <w:rFonts w:asciiTheme="minorHAnsi" w:hAnsiTheme="minorHAnsi" w:cstheme="minorHAnsi"/>
          <w:szCs w:val="20"/>
        </w:rPr>
        <w:t xml:space="preserve">A </w:t>
      </w:r>
      <w:r w:rsidR="00ED4DFA" w:rsidRPr="00B13B8A">
        <w:rPr>
          <w:rFonts w:asciiTheme="minorHAnsi" w:hAnsiTheme="minorHAnsi" w:cstheme="minorHAnsi"/>
          <w:b/>
          <w:bCs/>
          <w:kern w:val="1"/>
          <w:szCs w:val="20"/>
        </w:rPr>
        <w:t xml:space="preserve">Empresa Décio </w:t>
      </w:r>
      <w:proofErr w:type="spellStart"/>
      <w:r w:rsidR="00ED4DFA" w:rsidRPr="00B13B8A">
        <w:rPr>
          <w:rFonts w:asciiTheme="minorHAnsi" w:hAnsiTheme="minorHAnsi" w:cstheme="minorHAnsi"/>
          <w:b/>
          <w:bCs/>
          <w:kern w:val="1"/>
          <w:szCs w:val="20"/>
        </w:rPr>
        <w:t>Druczkowski</w:t>
      </w:r>
      <w:proofErr w:type="spellEnd"/>
      <w:r w:rsidR="00ED4DFA" w:rsidRPr="00B13B8A">
        <w:rPr>
          <w:rFonts w:asciiTheme="minorHAnsi" w:hAnsiTheme="minorHAnsi" w:cstheme="minorHAnsi"/>
          <w:b/>
          <w:bCs/>
          <w:kern w:val="1"/>
          <w:szCs w:val="20"/>
        </w:rPr>
        <w:t xml:space="preserve"> – EPP</w:t>
      </w:r>
      <w:r w:rsidRPr="00B13B8A">
        <w:rPr>
          <w:rFonts w:asciiTheme="minorHAnsi" w:hAnsiTheme="minorHAnsi" w:cstheme="minorHAnsi"/>
          <w:szCs w:val="20"/>
        </w:rPr>
        <w:t xml:space="preserve">, CNPJ nº </w:t>
      </w:r>
      <w:r w:rsidRPr="00B13B8A">
        <w:rPr>
          <w:rFonts w:asciiTheme="minorHAnsi" w:hAnsiTheme="minorHAnsi" w:cstheme="minorHAnsi"/>
          <w:b/>
          <w:bCs/>
          <w:kern w:val="1"/>
          <w:szCs w:val="20"/>
        </w:rPr>
        <w:t xml:space="preserve">10.487.864/0001-33 </w:t>
      </w:r>
      <w:r w:rsidRPr="00B13B8A">
        <w:rPr>
          <w:rFonts w:asciiTheme="minorHAnsi" w:eastAsia="Arial" w:hAnsiTheme="minorHAnsi" w:cstheme="minorHAnsi"/>
          <w:kern w:val="1"/>
          <w:szCs w:val="20"/>
        </w:rPr>
        <w:t xml:space="preserve">com sede </w:t>
      </w:r>
      <w:r w:rsidRPr="00B13B8A">
        <w:rPr>
          <w:rFonts w:asciiTheme="minorHAnsi" w:hAnsiTheme="minorHAnsi" w:cstheme="minorHAnsi"/>
          <w:kern w:val="1"/>
          <w:szCs w:val="20"/>
        </w:rPr>
        <w:t xml:space="preserve">na cidade de </w:t>
      </w:r>
      <w:r w:rsidRPr="00B13B8A">
        <w:rPr>
          <w:rFonts w:asciiTheme="minorHAnsi" w:eastAsia="Arial Unicode MS" w:hAnsiTheme="minorHAnsi" w:cstheme="minorHAnsi"/>
          <w:kern w:val="1"/>
          <w:szCs w:val="20"/>
        </w:rPr>
        <w:t>Rio Azul</w:t>
      </w:r>
      <w:r w:rsidRPr="00B13B8A">
        <w:rPr>
          <w:rFonts w:asciiTheme="minorHAnsi" w:hAnsiTheme="minorHAnsi" w:cstheme="minorHAnsi"/>
          <w:b/>
          <w:bCs/>
          <w:kern w:val="1"/>
          <w:szCs w:val="20"/>
        </w:rPr>
        <w:t xml:space="preserve">, </w:t>
      </w:r>
      <w:r w:rsidRPr="00B13B8A">
        <w:rPr>
          <w:rFonts w:asciiTheme="minorHAnsi" w:hAnsiTheme="minorHAnsi" w:cstheme="minorHAnsi"/>
          <w:kern w:val="1"/>
          <w:szCs w:val="20"/>
        </w:rPr>
        <w:t xml:space="preserve">Estado de </w:t>
      </w:r>
      <w:r w:rsidRPr="00B13B8A">
        <w:rPr>
          <w:rFonts w:asciiTheme="minorHAnsi" w:eastAsia="Arial Unicode MS" w:hAnsiTheme="minorHAnsi" w:cstheme="minorHAnsi"/>
          <w:kern w:val="1"/>
          <w:szCs w:val="20"/>
        </w:rPr>
        <w:t>Paraná</w:t>
      </w:r>
      <w:r w:rsidRPr="00B13B8A">
        <w:rPr>
          <w:rFonts w:asciiTheme="minorHAnsi" w:hAnsiTheme="minorHAnsi" w:cstheme="minorHAnsi"/>
          <w:kern w:val="1"/>
          <w:szCs w:val="20"/>
        </w:rPr>
        <w:t xml:space="preserve">, à </w:t>
      </w:r>
      <w:r w:rsidR="0019298E" w:rsidRPr="00B13B8A">
        <w:rPr>
          <w:rFonts w:asciiTheme="minorHAnsi" w:hAnsiTheme="minorHAnsi" w:cstheme="minorHAnsi"/>
          <w:kern w:val="1"/>
          <w:szCs w:val="20"/>
        </w:rPr>
        <w:t>Avenida Manoel Ribas</w:t>
      </w:r>
      <w:r w:rsidRPr="00B13B8A">
        <w:rPr>
          <w:rFonts w:asciiTheme="minorHAnsi" w:hAnsiTheme="minorHAnsi" w:cstheme="minorHAnsi"/>
          <w:kern w:val="1"/>
          <w:szCs w:val="20"/>
        </w:rPr>
        <w:t xml:space="preserve">, </w:t>
      </w:r>
      <w:r w:rsidR="0019298E" w:rsidRPr="00B13B8A">
        <w:rPr>
          <w:rFonts w:asciiTheme="minorHAnsi" w:hAnsiTheme="minorHAnsi" w:cstheme="minorHAnsi"/>
          <w:kern w:val="1"/>
          <w:szCs w:val="20"/>
        </w:rPr>
        <w:t>n°</w:t>
      </w:r>
      <w:r w:rsidR="00831C37" w:rsidRPr="00B13B8A">
        <w:rPr>
          <w:rFonts w:asciiTheme="minorHAnsi" w:hAnsiTheme="minorHAnsi" w:cstheme="minorHAnsi"/>
          <w:kern w:val="1"/>
          <w:szCs w:val="20"/>
        </w:rPr>
        <w:t xml:space="preserve"> </w:t>
      </w:r>
      <w:r w:rsidR="0019298E" w:rsidRPr="00B13B8A">
        <w:rPr>
          <w:rFonts w:asciiTheme="minorHAnsi" w:hAnsiTheme="minorHAnsi" w:cstheme="minorHAnsi"/>
          <w:kern w:val="1"/>
          <w:szCs w:val="20"/>
        </w:rPr>
        <w:t>511</w:t>
      </w:r>
      <w:r w:rsidRPr="00B13B8A">
        <w:rPr>
          <w:rFonts w:asciiTheme="minorHAnsi" w:hAnsiTheme="minorHAnsi" w:cstheme="minorHAnsi"/>
          <w:kern w:val="1"/>
          <w:szCs w:val="20"/>
        </w:rPr>
        <w:t xml:space="preserve">, </w:t>
      </w:r>
      <w:r w:rsidR="00A416FB" w:rsidRPr="00B13B8A">
        <w:rPr>
          <w:rFonts w:asciiTheme="minorHAnsi" w:hAnsiTheme="minorHAnsi" w:cstheme="minorHAnsi"/>
          <w:kern w:val="1"/>
          <w:szCs w:val="20"/>
        </w:rPr>
        <w:t>Bairro Industrial</w:t>
      </w:r>
      <w:r w:rsidRPr="00B13B8A">
        <w:rPr>
          <w:rFonts w:asciiTheme="minorHAnsi" w:hAnsiTheme="minorHAnsi" w:cstheme="minorHAnsi"/>
          <w:kern w:val="1"/>
          <w:szCs w:val="20"/>
        </w:rPr>
        <w:t xml:space="preserve">, </w:t>
      </w:r>
      <w:r w:rsidRPr="00B13B8A">
        <w:rPr>
          <w:rFonts w:asciiTheme="minorHAnsi" w:eastAsia="Arial" w:hAnsiTheme="minorHAnsi" w:cstheme="minorHAnsi"/>
          <w:kern w:val="1"/>
          <w:szCs w:val="20"/>
        </w:rPr>
        <w:t xml:space="preserve">por intermédio de seu representante legal o </w:t>
      </w:r>
      <w:r w:rsidRPr="00B13B8A">
        <w:rPr>
          <w:rFonts w:asciiTheme="minorHAnsi" w:eastAsia="Arial" w:hAnsiTheme="minorHAnsi" w:cstheme="minorHAnsi"/>
          <w:b/>
          <w:bCs/>
          <w:kern w:val="1"/>
          <w:szCs w:val="20"/>
        </w:rPr>
        <w:t xml:space="preserve">Sr. </w:t>
      </w:r>
      <w:r w:rsidRPr="00B13B8A">
        <w:rPr>
          <w:rFonts w:asciiTheme="minorHAnsi" w:hAnsiTheme="minorHAnsi" w:cstheme="minorHAnsi"/>
          <w:b/>
          <w:bCs/>
          <w:kern w:val="1"/>
          <w:szCs w:val="20"/>
        </w:rPr>
        <w:t xml:space="preserve">Décio </w:t>
      </w:r>
      <w:proofErr w:type="spellStart"/>
      <w:r w:rsidRPr="00B13B8A">
        <w:rPr>
          <w:rFonts w:asciiTheme="minorHAnsi" w:hAnsiTheme="minorHAnsi" w:cstheme="minorHAnsi"/>
          <w:b/>
          <w:bCs/>
          <w:kern w:val="1"/>
          <w:szCs w:val="20"/>
        </w:rPr>
        <w:t>Druczkowski</w:t>
      </w:r>
      <w:proofErr w:type="spellEnd"/>
      <w:r w:rsidRPr="00B13B8A">
        <w:rPr>
          <w:rFonts w:asciiTheme="minorHAnsi" w:hAnsiTheme="minorHAnsi" w:cstheme="minorHAnsi"/>
          <w:b/>
          <w:bCs/>
          <w:kern w:val="1"/>
          <w:szCs w:val="20"/>
        </w:rPr>
        <w:t xml:space="preserve"> </w:t>
      </w:r>
      <w:r w:rsidRPr="00B13B8A">
        <w:rPr>
          <w:rFonts w:asciiTheme="minorHAnsi" w:eastAsia="Arial" w:hAnsiTheme="minorHAnsi" w:cstheme="minorHAnsi"/>
          <w:kern w:val="1"/>
          <w:szCs w:val="20"/>
        </w:rPr>
        <w:t>Brasileiro</w:t>
      </w:r>
      <w:r w:rsidRPr="00B13B8A">
        <w:rPr>
          <w:rFonts w:asciiTheme="minorHAnsi" w:hAnsiTheme="minorHAnsi" w:cstheme="minorHAnsi"/>
          <w:kern w:val="1"/>
          <w:szCs w:val="20"/>
        </w:rPr>
        <w:t>,</w:t>
      </w:r>
      <w:r w:rsidRPr="00B13B8A">
        <w:rPr>
          <w:rFonts w:asciiTheme="minorHAnsi" w:eastAsia="Arial" w:hAnsiTheme="minorHAnsi" w:cstheme="minorHAnsi"/>
          <w:kern w:val="1"/>
          <w:szCs w:val="20"/>
        </w:rPr>
        <w:t xml:space="preserve"> Solteiro</w:t>
      </w:r>
      <w:r w:rsidRPr="00B13B8A">
        <w:rPr>
          <w:rFonts w:asciiTheme="minorHAnsi" w:hAnsiTheme="minorHAnsi" w:cstheme="minorHAnsi"/>
          <w:kern w:val="1"/>
          <w:szCs w:val="20"/>
        </w:rPr>
        <w:t>,</w:t>
      </w:r>
      <w:r w:rsidRPr="00B13B8A">
        <w:rPr>
          <w:rFonts w:asciiTheme="minorHAnsi" w:eastAsia="Arial" w:hAnsiTheme="minorHAnsi" w:cstheme="minorHAnsi"/>
          <w:kern w:val="1"/>
          <w:szCs w:val="20"/>
        </w:rPr>
        <w:t xml:space="preserve"> Empresário</w:t>
      </w:r>
      <w:r w:rsidRPr="00B13B8A">
        <w:rPr>
          <w:rFonts w:asciiTheme="minorHAnsi" w:hAnsiTheme="minorHAnsi" w:cstheme="minorHAnsi"/>
          <w:kern w:val="1"/>
          <w:szCs w:val="20"/>
        </w:rPr>
        <w:t>,</w:t>
      </w:r>
      <w:r w:rsidRPr="00B13B8A">
        <w:rPr>
          <w:rFonts w:asciiTheme="minorHAnsi" w:eastAsia="Arial" w:hAnsiTheme="minorHAnsi" w:cstheme="minorHAnsi"/>
          <w:kern w:val="1"/>
          <w:szCs w:val="20"/>
        </w:rPr>
        <w:t xml:space="preserve"> Honório Pires, 315</w:t>
      </w:r>
      <w:r w:rsidRPr="00B13B8A">
        <w:rPr>
          <w:rFonts w:asciiTheme="minorHAnsi" w:hAnsiTheme="minorHAnsi" w:cstheme="minorHAnsi"/>
          <w:kern w:val="1"/>
          <w:szCs w:val="20"/>
        </w:rPr>
        <w:t>,</w:t>
      </w:r>
      <w:r w:rsidR="0019298E" w:rsidRPr="00B13B8A">
        <w:rPr>
          <w:rFonts w:asciiTheme="minorHAnsi" w:hAnsiTheme="minorHAnsi" w:cstheme="minorHAnsi"/>
          <w:kern w:val="1"/>
          <w:szCs w:val="20"/>
        </w:rPr>
        <w:t xml:space="preserve"> </w:t>
      </w:r>
      <w:r w:rsidRPr="00B13B8A">
        <w:rPr>
          <w:rFonts w:asciiTheme="minorHAnsi" w:hAnsiTheme="minorHAnsi" w:cstheme="minorHAnsi"/>
          <w:kern w:val="1"/>
          <w:szCs w:val="20"/>
        </w:rPr>
        <w:t>portador da Carteira de Identidade n°. 7.545.29</w:t>
      </w:r>
      <w:r w:rsidR="00EA3568" w:rsidRPr="00B13B8A">
        <w:rPr>
          <w:rFonts w:asciiTheme="minorHAnsi" w:hAnsiTheme="minorHAnsi" w:cstheme="minorHAnsi"/>
          <w:kern w:val="1"/>
          <w:szCs w:val="20"/>
        </w:rPr>
        <w:t xml:space="preserve">5-0 e do CPF n°. 036.181.599-94, </w:t>
      </w:r>
      <w:r w:rsidR="005918A2" w:rsidRPr="00B13B8A">
        <w:rPr>
          <w:rFonts w:asciiTheme="minorHAnsi" w:hAnsiTheme="minorHAnsi" w:cstheme="minorHAnsi"/>
          <w:kern w:val="1"/>
          <w:szCs w:val="20"/>
        </w:rPr>
        <w:t>DECLARA QUE:</w:t>
      </w:r>
    </w:p>
    <w:p w:rsidR="005918A2" w:rsidRPr="00B13B8A" w:rsidRDefault="005918A2" w:rsidP="005918A2">
      <w:pPr>
        <w:pStyle w:val="A252575"/>
        <w:ind w:left="0" w:firstLine="708"/>
        <w:rPr>
          <w:rFonts w:asciiTheme="minorHAnsi" w:hAnsiTheme="minorHAnsi" w:cstheme="minorHAnsi"/>
          <w:kern w:val="1"/>
          <w:szCs w:val="20"/>
        </w:rPr>
      </w:pPr>
    </w:p>
    <w:p w:rsidR="005918A2" w:rsidRPr="00B13B8A" w:rsidRDefault="005918A2" w:rsidP="005918A2">
      <w:pPr>
        <w:pStyle w:val="A252575"/>
        <w:ind w:left="0" w:firstLine="708"/>
        <w:rPr>
          <w:rFonts w:asciiTheme="minorHAnsi" w:hAnsiTheme="minorHAnsi" w:cstheme="minorHAnsi"/>
          <w:szCs w:val="20"/>
        </w:rPr>
      </w:pPr>
      <w:proofErr w:type="gramStart"/>
      <w:r w:rsidRPr="00B13B8A">
        <w:rPr>
          <w:rFonts w:asciiTheme="minorHAnsi" w:hAnsiTheme="minorHAnsi" w:cstheme="minorHAnsi"/>
          <w:szCs w:val="20"/>
        </w:rPr>
        <w:t>a) Conhecemos e concordamos</w:t>
      </w:r>
      <w:proofErr w:type="gramEnd"/>
      <w:r w:rsidRPr="00B13B8A">
        <w:rPr>
          <w:rFonts w:asciiTheme="minorHAnsi" w:hAnsiTheme="minorHAnsi" w:cstheme="minorHAnsi"/>
          <w:szCs w:val="20"/>
        </w:rPr>
        <w:t xml:space="preserve">, sem qualquer restrição, com todas as condições e especificações técnicas e operacionais estabelecidas neste edital e seus anexos. </w:t>
      </w:r>
    </w:p>
    <w:p w:rsidR="005918A2" w:rsidRPr="00B13B8A" w:rsidRDefault="005918A2" w:rsidP="005918A2">
      <w:pPr>
        <w:pStyle w:val="A252575"/>
        <w:ind w:left="0" w:firstLine="708"/>
        <w:rPr>
          <w:rFonts w:asciiTheme="minorHAnsi" w:hAnsiTheme="minorHAnsi" w:cstheme="minorHAnsi"/>
          <w:szCs w:val="20"/>
        </w:rPr>
      </w:pPr>
    </w:p>
    <w:p w:rsidR="005918A2" w:rsidRPr="00B13B8A" w:rsidRDefault="005918A2" w:rsidP="005918A2">
      <w:pPr>
        <w:pStyle w:val="A252575"/>
        <w:ind w:left="0" w:firstLine="708"/>
        <w:rPr>
          <w:rFonts w:asciiTheme="minorHAnsi" w:hAnsiTheme="minorHAnsi" w:cstheme="minorHAnsi"/>
          <w:szCs w:val="20"/>
        </w:rPr>
      </w:pPr>
      <w:r w:rsidRPr="00B13B8A">
        <w:rPr>
          <w:rFonts w:asciiTheme="minorHAnsi" w:hAnsiTheme="minorHAnsi" w:cstheme="minorHAnsi"/>
          <w:szCs w:val="20"/>
        </w:rPr>
        <w:t xml:space="preserve">b) Nossa empresa atua no ramo de atividade objeto do Edital de Licitação, conhecendo as peculiaridades deste ramo de atividade, tendo condições de fornecer os produtos e/ou prestar os serviços conforme condições e especificações técnicas e operacionais exigidos no Edital e seus Anexos. </w:t>
      </w:r>
    </w:p>
    <w:p w:rsidR="005918A2" w:rsidRPr="00B13B8A" w:rsidRDefault="005918A2" w:rsidP="005918A2">
      <w:pPr>
        <w:pStyle w:val="A252575"/>
        <w:ind w:left="0" w:firstLine="708"/>
        <w:rPr>
          <w:rFonts w:asciiTheme="minorHAnsi" w:hAnsiTheme="minorHAnsi" w:cstheme="minorHAnsi"/>
          <w:szCs w:val="20"/>
        </w:rPr>
      </w:pPr>
    </w:p>
    <w:p w:rsidR="005918A2" w:rsidRPr="00B13B8A" w:rsidRDefault="005918A2" w:rsidP="005918A2">
      <w:pPr>
        <w:pStyle w:val="A252575"/>
        <w:ind w:left="0" w:firstLine="708"/>
        <w:rPr>
          <w:rFonts w:asciiTheme="minorHAnsi" w:hAnsiTheme="minorHAnsi" w:cstheme="minorHAnsi"/>
          <w:szCs w:val="20"/>
        </w:rPr>
      </w:pPr>
      <w:r w:rsidRPr="00B13B8A">
        <w:rPr>
          <w:rFonts w:asciiTheme="minorHAnsi" w:hAnsiTheme="minorHAnsi" w:cstheme="minorHAnsi"/>
          <w:szCs w:val="20"/>
        </w:rPr>
        <w:t xml:space="preserve">c) Nossa empresa possui ou providenciará, caso vencedora da licitação todos os equipamentos e materiais necessários para o fornecimento dos produtos ou prestação dos serviços, possuindo pessoal e mão de obra com a qualificação necessária para cumprir todas as obrigações estabelecidas no Edital e seus Anexos. </w:t>
      </w:r>
    </w:p>
    <w:p w:rsidR="005918A2" w:rsidRPr="00B13B8A" w:rsidRDefault="005918A2" w:rsidP="005918A2">
      <w:pPr>
        <w:pStyle w:val="A252575"/>
        <w:ind w:left="0" w:firstLine="708"/>
        <w:rPr>
          <w:rFonts w:asciiTheme="minorHAnsi" w:hAnsiTheme="minorHAnsi" w:cstheme="minorHAnsi"/>
          <w:szCs w:val="20"/>
        </w:rPr>
      </w:pPr>
    </w:p>
    <w:p w:rsidR="005918A2" w:rsidRPr="00B13B8A" w:rsidRDefault="005918A2" w:rsidP="005918A2">
      <w:pPr>
        <w:pStyle w:val="A252575"/>
        <w:ind w:left="0" w:firstLine="708"/>
        <w:rPr>
          <w:rFonts w:asciiTheme="minorHAnsi" w:hAnsiTheme="minorHAnsi" w:cstheme="minorHAnsi"/>
          <w:szCs w:val="20"/>
        </w:rPr>
      </w:pPr>
      <w:r w:rsidRPr="00B13B8A">
        <w:rPr>
          <w:rFonts w:asciiTheme="minorHAnsi" w:hAnsiTheme="minorHAnsi" w:cstheme="minorHAnsi"/>
          <w:szCs w:val="20"/>
        </w:rPr>
        <w:t>d) Nossa empresa atende a todos os requisitos de habilitação e qualificação técnica exigidos no Edital de Licitação; exceto quanto a regularidade fiscal, uma vez que nossa empresa se enquadra como Microempresa ou Empresa de Pequeno Porte nos termos da Lei Complementar nº 123/</w:t>
      </w:r>
      <w:proofErr w:type="gramStart"/>
      <w:r w:rsidRPr="00B13B8A">
        <w:rPr>
          <w:rFonts w:asciiTheme="minorHAnsi" w:hAnsiTheme="minorHAnsi" w:cstheme="minorHAnsi"/>
          <w:szCs w:val="20"/>
        </w:rPr>
        <w:t>20061 .</w:t>
      </w:r>
      <w:proofErr w:type="gramEnd"/>
      <w:r w:rsidRPr="00B13B8A">
        <w:rPr>
          <w:rFonts w:asciiTheme="minorHAnsi" w:hAnsiTheme="minorHAnsi" w:cstheme="minorHAnsi"/>
          <w:szCs w:val="20"/>
        </w:rPr>
        <w:t xml:space="preserve"> </w:t>
      </w:r>
    </w:p>
    <w:p w:rsidR="005918A2" w:rsidRPr="00B13B8A" w:rsidRDefault="005918A2" w:rsidP="005918A2">
      <w:pPr>
        <w:pStyle w:val="A252575"/>
        <w:ind w:left="0" w:firstLine="708"/>
        <w:rPr>
          <w:rFonts w:asciiTheme="minorHAnsi" w:hAnsiTheme="minorHAnsi" w:cstheme="minorHAnsi"/>
          <w:szCs w:val="20"/>
        </w:rPr>
      </w:pPr>
    </w:p>
    <w:p w:rsidR="005918A2" w:rsidRPr="00B13B8A" w:rsidRDefault="005918A2" w:rsidP="005918A2">
      <w:pPr>
        <w:pStyle w:val="A252575"/>
        <w:ind w:left="0" w:firstLine="708"/>
        <w:rPr>
          <w:rFonts w:asciiTheme="minorHAnsi" w:hAnsiTheme="minorHAnsi" w:cstheme="minorHAnsi"/>
          <w:szCs w:val="20"/>
        </w:rPr>
      </w:pPr>
      <w:r w:rsidRPr="00B13B8A">
        <w:rPr>
          <w:rFonts w:asciiTheme="minorHAnsi" w:hAnsiTheme="minorHAnsi" w:cstheme="minorHAnsi"/>
          <w:szCs w:val="20"/>
        </w:rPr>
        <w:t xml:space="preserve">e) Nossa empresa não está cumprindo penalidade administrativa de suspensão temporária de participação em licitação, nem impedida de licitar e contratar com a União, Estados, Distrito Federal ou Municípios, nem foi declarada inidônea. </w:t>
      </w:r>
    </w:p>
    <w:p w:rsidR="005918A2" w:rsidRPr="00B13B8A" w:rsidRDefault="005918A2" w:rsidP="005918A2">
      <w:pPr>
        <w:pStyle w:val="A252575"/>
        <w:ind w:left="0" w:firstLine="708"/>
        <w:rPr>
          <w:rFonts w:asciiTheme="minorHAnsi" w:hAnsiTheme="minorHAnsi" w:cstheme="minorHAnsi"/>
          <w:szCs w:val="20"/>
        </w:rPr>
      </w:pPr>
    </w:p>
    <w:p w:rsidR="00726D87" w:rsidRPr="00B13B8A" w:rsidRDefault="005918A2" w:rsidP="005918A2">
      <w:pPr>
        <w:pStyle w:val="A252575"/>
        <w:ind w:left="0" w:firstLine="708"/>
        <w:rPr>
          <w:rFonts w:asciiTheme="minorHAnsi" w:hAnsiTheme="minorHAnsi" w:cstheme="minorHAnsi"/>
          <w:szCs w:val="20"/>
        </w:rPr>
      </w:pPr>
      <w:r w:rsidRPr="00B13B8A">
        <w:rPr>
          <w:rFonts w:asciiTheme="minorHAnsi" w:hAnsiTheme="minorHAnsi" w:cstheme="minorHAnsi"/>
          <w:szCs w:val="20"/>
        </w:rPr>
        <w:t xml:space="preserve">f) Nossa empresa não mantém no quadro de pessoal, salvo na condição de aprendiz, na forma da legislação específica, menores de 18 (dezoito) anos trabalhando em horário noturno ou em atividade perigosa ou insalubre. </w:t>
      </w:r>
      <w:r w:rsidR="00095F8A" w:rsidRPr="00B13B8A">
        <w:rPr>
          <w:rFonts w:asciiTheme="minorHAnsi" w:hAnsiTheme="minorHAnsi" w:cstheme="minorHAnsi"/>
          <w:szCs w:val="20"/>
        </w:rPr>
        <w:t xml:space="preserve">  </w:t>
      </w:r>
    </w:p>
    <w:p w:rsidR="005918A2" w:rsidRPr="00B13B8A" w:rsidRDefault="005918A2" w:rsidP="005918A2">
      <w:pPr>
        <w:pStyle w:val="A252575"/>
        <w:ind w:left="0" w:firstLine="708"/>
        <w:rPr>
          <w:rFonts w:asciiTheme="minorHAnsi" w:hAnsiTheme="minorHAnsi" w:cstheme="minorHAnsi"/>
          <w:szCs w:val="20"/>
        </w:rPr>
      </w:pPr>
    </w:p>
    <w:p w:rsidR="00B34197" w:rsidRPr="00B13B8A" w:rsidRDefault="00884A32" w:rsidP="00FF3D2D">
      <w:pPr>
        <w:pStyle w:val="Corpodetexto"/>
        <w:tabs>
          <w:tab w:val="left" w:pos="1440"/>
        </w:tabs>
        <w:ind w:left="720"/>
        <w:jc w:val="right"/>
        <w:rPr>
          <w:rFonts w:asciiTheme="minorHAnsi" w:hAnsiTheme="minorHAnsi" w:cstheme="minorHAnsi"/>
          <w:sz w:val="20"/>
          <w:szCs w:val="20"/>
        </w:rPr>
      </w:pPr>
      <w:r w:rsidRPr="00B13B8A">
        <w:rPr>
          <w:rFonts w:asciiTheme="minorHAnsi" w:hAnsiTheme="minorHAnsi" w:cstheme="minorHAnsi"/>
          <w:sz w:val="20"/>
          <w:szCs w:val="20"/>
        </w:rPr>
        <w:t xml:space="preserve">  Rio Azul, em </w:t>
      </w:r>
      <w:r w:rsidR="00E560DA">
        <w:rPr>
          <w:rFonts w:asciiTheme="minorHAnsi" w:hAnsiTheme="minorHAnsi" w:cstheme="minorHAnsi"/>
          <w:sz w:val="20"/>
          <w:szCs w:val="20"/>
        </w:rPr>
        <w:t>22</w:t>
      </w:r>
      <w:r w:rsidR="001F1DB5" w:rsidRPr="00B13B8A">
        <w:rPr>
          <w:rFonts w:asciiTheme="minorHAnsi" w:hAnsiTheme="minorHAnsi" w:cstheme="minorHAnsi"/>
          <w:sz w:val="20"/>
          <w:szCs w:val="20"/>
        </w:rPr>
        <w:t xml:space="preserve"> de </w:t>
      </w:r>
      <w:r w:rsidR="00AE1069" w:rsidRPr="00B13B8A">
        <w:rPr>
          <w:rFonts w:asciiTheme="minorHAnsi" w:hAnsiTheme="minorHAnsi" w:cstheme="minorHAnsi"/>
          <w:sz w:val="20"/>
          <w:szCs w:val="20"/>
        </w:rPr>
        <w:t>abril</w:t>
      </w:r>
      <w:r w:rsidR="00BC0730" w:rsidRPr="00B13B8A">
        <w:rPr>
          <w:rFonts w:asciiTheme="minorHAnsi" w:hAnsiTheme="minorHAnsi" w:cstheme="minorHAnsi"/>
          <w:sz w:val="20"/>
          <w:szCs w:val="20"/>
        </w:rPr>
        <w:t xml:space="preserve"> </w:t>
      </w:r>
      <w:r w:rsidR="00D866F9" w:rsidRPr="00B13B8A">
        <w:rPr>
          <w:rFonts w:asciiTheme="minorHAnsi" w:hAnsiTheme="minorHAnsi" w:cstheme="minorHAnsi"/>
          <w:sz w:val="20"/>
          <w:szCs w:val="20"/>
        </w:rPr>
        <w:t xml:space="preserve">de </w:t>
      </w:r>
      <w:r w:rsidR="00000256" w:rsidRPr="00B13B8A">
        <w:rPr>
          <w:rFonts w:asciiTheme="minorHAnsi" w:hAnsiTheme="minorHAnsi" w:cstheme="minorHAnsi"/>
          <w:sz w:val="20"/>
          <w:szCs w:val="20"/>
        </w:rPr>
        <w:t>20</w:t>
      </w:r>
      <w:r w:rsidR="00804C3E" w:rsidRPr="00B13B8A">
        <w:rPr>
          <w:rFonts w:asciiTheme="minorHAnsi" w:hAnsiTheme="minorHAnsi" w:cstheme="minorHAnsi"/>
          <w:sz w:val="20"/>
          <w:szCs w:val="20"/>
        </w:rPr>
        <w:t>2</w:t>
      </w:r>
      <w:r w:rsidR="005946BE" w:rsidRPr="00B13B8A">
        <w:rPr>
          <w:rFonts w:asciiTheme="minorHAnsi" w:hAnsiTheme="minorHAnsi" w:cstheme="minorHAnsi"/>
          <w:sz w:val="20"/>
          <w:szCs w:val="20"/>
        </w:rPr>
        <w:t>4</w:t>
      </w:r>
    </w:p>
    <w:p w:rsidR="008D0A7B" w:rsidRPr="00B13B8A" w:rsidRDefault="008D0A7B" w:rsidP="005766AD">
      <w:pPr>
        <w:autoSpaceDE w:val="0"/>
        <w:jc w:val="center"/>
        <w:rPr>
          <w:rFonts w:asciiTheme="minorHAnsi" w:hAnsiTheme="minorHAnsi" w:cstheme="minorHAnsi"/>
          <w:sz w:val="20"/>
          <w:szCs w:val="20"/>
        </w:rPr>
      </w:pPr>
    </w:p>
    <w:p w:rsidR="00463B48" w:rsidRPr="00B13B8A" w:rsidRDefault="00E560DA" w:rsidP="005766AD">
      <w:pPr>
        <w:autoSpaceDE w:val="0"/>
        <w:jc w:val="center"/>
        <w:rPr>
          <w:rFonts w:asciiTheme="minorHAnsi" w:hAnsiTheme="minorHAnsi" w:cstheme="minorHAnsi"/>
          <w:sz w:val="20"/>
          <w:szCs w:val="20"/>
        </w:rPr>
      </w:pPr>
      <w:r>
        <w:rPr>
          <w:rFonts w:asciiTheme="minorHAnsi" w:hAnsiTheme="minorHAnsi" w:cstheme="minorHAnsi"/>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00.5pt">
            <v:imagedata r:id="rId8" o:title="Carimbo e Assinatura Decio-1"/>
          </v:shape>
        </w:pict>
      </w:r>
    </w:p>
    <w:sectPr w:rsidR="00463B48" w:rsidRPr="00B13B8A" w:rsidSect="00695FB7">
      <w:headerReference w:type="even" r:id="rId9"/>
      <w:headerReference w:type="default" r:id="rId10"/>
      <w:footerReference w:type="even" r:id="rId11"/>
      <w:footerReference w:type="default" r:id="rId12"/>
      <w:headerReference w:type="first" r:id="rId13"/>
      <w:footerReference w:type="first" r:id="rId14"/>
      <w:pgSz w:w="11906" w:h="16838"/>
      <w:pgMar w:top="1418" w:right="992"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A30" w:rsidRDefault="003E1A30" w:rsidP="001A0CFF">
      <w:r>
        <w:separator/>
      </w:r>
    </w:p>
  </w:endnote>
  <w:endnote w:type="continuationSeparator" w:id="0">
    <w:p w:rsidR="003E1A30" w:rsidRDefault="003E1A30" w:rsidP="001A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616" w:rsidRDefault="00102616">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93C" w:rsidRDefault="0088193C" w:rsidP="0088193C">
    <w:pPr>
      <w:autoSpaceDE w:val="0"/>
      <w:jc w:val="center"/>
      <w:rPr>
        <w:rFonts w:ascii="Calibri" w:hAnsi="Calibri" w:cs="Arial"/>
        <w:sz w:val="20"/>
        <w:szCs w:val="20"/>
      </w:rPr>
    </w:pPr>
    <w:r>
      <w:rPr>
        <w:rFonts w:ascii="Calibri" w:hAnsi="Calibri" w:cs="Arial"/>
        <w:sz w:val="20"/>
        <w:szCs w:val="20"/>
      </w:rPr>
      <w:t>ENDEREÇO: Avenida Manoel Ribas, 511. Bairro: Industrial CNPJ: 10.487.864/0001-33 I.E. 90.504.333-12</w:t>
    </w:r>
  </w:p>
  <w:p w:rsidR="0088193C" w:rsidRDefault="0088193C" w:rsidP="0088193C">
    <w:pPr>
      <w:autoSpaceDE w:val="0"/>
      <w:jc w:val="center"/>
      <w:rPr>
        <w:rFonts w:ascii="Calibri" w:hAnsi="Calibri" w:cs="Arial"/>
        <w:sz w:val="20"/>
        <w:szCs w:val="20"/>
      </w:rPr>
    </w:pPr>
    <w:r w:rsidRPr="00A7351F">
      <w:rPr>
        <w:rFonts w:ascii="Calibri" w:hAnsi="Calibri" w:cs="Arial"/>
        <w:sz w:val="20"/>
        <w:szCs w:val="20"/>
        <w:lang w:val="en-US"/>
      </w:rPr>
      <w:t>Email</w:t>
    </w:r>
    <w:r w:rsidRPr="00BD27D4">
      <w:rPr>
        <w:rFonts w:ascii="Calibri" w:hAnsi="Calibri" w:cs="Arial"/>
        <w:b/>
        <w:color w:val="215868" w:themeColor="accent5" w:themeShade="80"/>
        <w:sz w:val="20"/>
        <w:szCs w:val="20"/>
        <w:lang w:val="en-US"/>
      </w:rPr>
      <w:t xml:space="preserve">: </w:t>
    </w:r>
    <w:r>
      <w:rPr>
        <w:rFonts w:ascii="Calibri" w:hAnsi="Calibri" w:cs="Arial"/>
        <w:b/>
        <w:color w:val="215868" w:themeColor="accent5" w:themeShade="80"/>
        <w:sz w:val="20"/>
        <w:szCs w:val="20"/>
        <w:lang w:val="en-US"/>
      </w:rPr>
      <w:t>movebrink</w:t>
    </w:r>
    <w:r w:rsidRPr="00BD27D4">
      <w:rPr>
        <w:rFonts w:ascii="Calibri" w:hAnsi="Calibri" w:cs="Arial"/>
        <w:b/>
        <w:color w:val="215868" w:themeColor="accent5" w:themeShade="80"/>
        <w:sz w:val="20"/>
        <w:szCs w:val="20"/>
        <w:lang w:val="en-US"/>
      </w:rPr>
      <w:t>@yahoo.com.br</w:t>
    </w:r>
    <w:r w:rsidRPr="00A7351F">
      <w:rPr>
        <w:rFonts w:ascii="Calibri" w:hAnsi="Calibri" w:cs="Arial"/>
        <w:sz w:val="20"/>
        <w:szCs w:val="20"/>
        <w:lang w:val="en-US"/>
      </w:rPr>
      <w:t xml:space="preserve">. </w:t>
    </w:r>
    <w:proofErr w:type="gramStart"/>
    <w:r>
      <w:rPr>
        <w:rFonts w:ascii="Calibri" w:hAnsi="Calibri" w:cs="Arial"/>
        <w:sz w:val="20"/>
        <w:szCs w:val="20"/>
      </w:rPr>
      <w:t>celular</w:t>
    </w:r>
    <w:proofErr w:type="gramEnd"/>
    <w:r>
      <w:rPr>
        <w:rFonts w:ascii="Calibri" w:hAnsi="Calibri" w:cs="Arial"/>
        <w:sz w:val="20"/>
        <w:szCs w:val="20"/>
      </w:rPr>
      <w:t xml:space="preserve"> (042) </w:t>
    </w:r>
    <w:r w:rsidR="00EF2CC7">
      <w:rPr>
        <w:rFonts w:ascii="Calibri" w:hAnsi="Calibri" w:cs="Arial"/>
        <w:sz w:val="20"/>
        <w:szCs w:val="20"/>
      </w:rPr>
      <w:t>9</w:t>
    </w:r>
    <w:r>
      <w:rPr>
        <w:rFonts w:ascii="Calibri" w:hAnsi="Calibri" w:cs="Arial"/>
        <w:sz w:val="20"/>
        <w:szCs w:val="20"/>
      </w:rPr>
      <w:t>9135-3364</w:t>
    </w:r>
  </w:p>
  <w:p w:rsidR="00FF0E02" w:rsidRPr="0088193C" w:rsidRDefault="00FF0E02" w:rsidP="0088193C">
    <w:pPr>
      <w:pStyle w:val="Rodap"/>
      <w:rPr>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616" w:rsidRDefault="00102616">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A30" w:rsidRDefault="003E1A30" w:rsidP="001A0CFF">
      <w:r>
        <w:separator/>
      </w:r>
    </w:p>
  </w:footnote>
  <w:footnote w:type="continuationSeparator" w:id="0">
    <w:p w:rsidR="003E1A30" w:rsidRDefault="003E1A30" w:rsidP="001A0C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616" w:rsidRDefault="00102616">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E02" w:rsidRDefault="006F6B03" w:rsidP="00A7351F">
    <w:pPr>
      <w:pStyle w:val="Cabealho"/>
      <w:jc w:val="center"/>
    </w:pPr>
    <w:r w:rsidRPr="006F6B03">
      <w:rPr>
        <w:noProof/>
        <w:lang w:eastAsia="pt-BR"/>
      </w:rPr>
      <w:drawing>
        <wp:anchor distT="0" distB="0" distL="114300" distR="114300" simplePos="0" relativeHeight="251658240" behindDoc="0" locked="0" layoutInCell="1" allowOverlap="1">
          <wp:simplePos x="0" y="0"/>
          <wp:positionH relativeFrom="margin">
            <wp:align>center</wp:align>
          </wp:positionH>
          <wp:positionV relativeFrom="paragraph">
            <wp:posOffset>-250190</wp:posOffset>
          </wp:positionV>
          <wp:extent cx="5009515" cy="1152525"/>
          <wp:effectExtent l="0" t="0" r="635" b="9525"/>
          <wp:wrapTopAndBottom/>
          <wp:docPr id="1" name="Imagem 1" descr="C:\Users\WINDOWS 10\Downloads\LOGO 2020 MOVEBRI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 10\Downloads\LOGO 2020 MOVEBRIN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009515" cy="11525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616" w:rsidRDefault="00102616">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cs="Times New Roman"/>
      </w:rPr>
    </w:lvl>
  </w:abstractNum>
  <w:abstractNum w:abstractNumId="1" w15:restartNumberingAfterBreak="0">
    <w:nsid w:val="00000004"/>
    <w:multiLevelType w:val="singleLevel"/>
    <w:tmpl w:val="00000004"/>
    <w:name w:val="WW8Num4"/>
    <w:lvl w:ilvl="0">
      <w:start w:val="1"/>
      <w:numFmt w:val="bullet"/>
      <w:lvlText w:val="-"/>
      <w:lvlJc w:val="left"/>
      <w:pPr>
        <w:tabs>
          <w:tab w:val="num" w:pos="5880"/>
        </w:tabs>
        <w:ind w:left="5880" w:hanging="3000"/>
      </w:pPr>
      <w:rPr>
        <w:rFonts w:ascii="Times New Roman" w:hAnsi="Times New Roman" w:cs="Times New Roman"/>
      </w:rPr>
    </w:lvl>
  </w:abstractNum>
  <w:abstractNum w:abstractNumId="2" w15:restartNumberingAfterBreak="0">
    <w:nsid w:val="023E423B"/>
    <w:multiLevelType w:val="hybridMultilevel"/>
    <w:tmpl w:val="46245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29B21F5"/>
    <w:multiLevelType w:val="multilevel"/>
    <w:tmpl w:val="CF00B0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3"/>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AA4829"/>
    <w:multiLevelType w:val="hybridMultilevel"/>
    <w:tmpl w:val="26EEC45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8B21EF1"/>
    <w:multiLevelType w:val="hybridMultilevel"/>
    <w:tmpl w:val="8438BE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36F0B1F"/>
    <w:multiLevelType w:val="hybridMultilevel"/>
    <w:tmpl w:val="341A3AC8"/>
    <w:lvl w:ilvl="0" w:tplc="0416000D">
      <w:start w:val="1"/>
      <w:numFmt w:val="bullet"/>
      <w:lvlText w:val=""/>
      <w:lvlJc w:val="left"/>
      <w:pPr>
        <w:ind w:left="945" w:hanging="360"/>
      </w:pPr>
      <w:rPr>
        <w:rFonts w:ascii="Wingdings" w:hAnsi="Wingdings" w:hint="default"/>
      </w:rPr>
    </w:lvl>
    <w:lvl w:ilvl="1" w:tplc="04160003" w:tentative="1">
      <w:start w:val="1"/>
      <w:numFmt w:val="bullet"/>
      <w:lvlText w:val="o"/>
      <w:lvlJc w:val="left"/>
      <w:pPr>
        <w:ind w:left="1665" w:hanging="360"/>
      </w:pPr>
      <w:rPr>
        <w:rFonts w:ascii="Courier New" w:hAnsi="Courier New" w:cs="Courier New" w:hint="default"/>
      </w:rPr>
    </w:lvl>
    <w:lvl w:ilvl="2" w:tplc="04160005" w:tentative="1">
      <w:start w:val="1"/>
      <w:numFmt w:val="bullet"/>
      <w:lvlText w:val=""/>
      <w:lvlJc w:val="left"/>
      <w:pPr>
        <w:ind w:left="2385" w:hanging="360"/>
      </w:pPr>
      <w:rPr>
        <w:rFonts w:ascii="Wingdings" w:hAnsi="Wingdings" w:hint="default"/>
      </w:rPr>
    </w:lvl>
    <w:lvl w:ilvl="3" w:tplc="04160001" w:tentative="1">
      <w:start w:val="1"/>
      <w:numFmt w:val="bullet"/>
      <w:lvlText w:val=""/>
      <w:lvlJc w:val="left"/>
      <w:pPr>
        <w:ind w:left="3105" w:hanging="360"/>
      </w:pPr>
      <w:rPr>
        <w:rFonts w:ascii="Symbol" w:hAnsi="Symbol" w:hint="default"/>
      </w:rPr>
    </w:lvl>
    <w:lvl w:ilvl="4" w:tplc="04160003" w:tentative="1">
      <w:start w:val="1"/>
      <w:numFmt w:val="bullet"/>
      <w:lvlText w:val="o"/>
      <w:lvlJc w:val="left"/>
      <w:pPr>
        <w:ind w:left="3825" w:hanging="360"/>
      </w:pPr>
      <w:rPr>
        <w:rFonts w:ascii="Courier New" w:hAnsi="Courier New" w:cs="Courier New" w:hint="default"/>
      </w:rPr>
    </w:lvl>
    <w:lvl w:ilvl="5" w:tplc="04160005" w:tentative="1">
      <w:start w:val="1"/>
      <w:numFmt w:val="bullet"/>
      <w:lvlText w:val=""/>
      <w:lvlJc w:val="left"/>
      <w:pPr>
        <w:ind w:left="4545" w:hanging="360"/>
      </w:pPr>
      <w:rPr>
        <w:rFonts w:ascii="Wingdings" w:hAnsi="Wingdings" w:hint="default"/>
      </w:rPr>
    </w:lvl>
    <w:lvl w:ilvl="6" w:tplc="04160001" w:tentative="1">
      <w:start w:val="1"/>
      <w:numFmt w:val="bullet"/>
      <w:lvlText w:val=""/>
      <w:lvlJc w:val="left"/>
      <w:pPr>
        <w:ind w:left="5265" w:hanging="360"/>
      </w:pPr>
      <w:rPr>
        <w:rFonts w:ascii="Symbol" w:hAnsi="Symbol" w:hint="default"/>
      </w:rPr>
    </w:lvl>
    <w:lvl w:ilvl="7" w:tplc="04160003" w:tentative="1">
      <w:start w:val="1"/>
      <w:numFmt w:val="bullet"/>
      <w:lvlText w:val="o"/>
      <w:lvlJc w:val="left"/>
      <w:pPr>
        <w:ind w:left="5985" w:hanging="360"/>
      </w:pPr>
      <w:rPr>
        <w:rFonts w:ascii="Courier New" w:hAnsi="Courier New" w:cs="Courier New" w:hint="default"/>
      </w:rPr>
    </w:lvl>
    <w:lvl w:ilvl="8" w:tplc="04160005" w:tentative="1">
      <w:start w:val="1"/>
      <w:numFmt w:val="bullet"/>
      <w:lvlText w:val=""/>
      <w:lvlJc w:val="left"/>
      <w:pPr>
        <w:ind w:left="6705" w:hanging="360"/>
      </w:pPr>
      <w:rPr>
        <w:rFonts w:ascii="Wingdings" w:hAnsi="Wingdings" w:hint="default"/>
      </w:rPr>
    </w:lvl>
  </w:abstractNum>
  <w:abstractNum w:abstractNumId="7" w15:restartNumberingAfterBreak="0">
    <w:nsid w:val="29D05216"/>
    <w:multiLevelType w:val="hybridMultilevel"/>
    <w:tmpl w:val="DCB0E3F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43256AA"/>
    <w:multiLevelType w:val="hybridMultilevel"/>
    <w:tmpl w:val="E9842620"/>
    <w:lvl w:ilvl="0" w:tplc="3EFE0234">
      <w:start w:val="1"/>
      <w:numFmt w:val="lowerLetter"/>
      <w:lvlText w:val="%1)"/>
      <w:lvlJc w:val="left"/>
      <w:pPr>
        <w:ind w:left="2490" w:hanging="360"/>
      </w:pPr>
      <w:rPr>
        <w:rFonts w:hint="default"/>
      </w:rPr>
    </w:lvl>
    <w:lvl w:ilvl="1" w:tplc="04160019" w:tentative="1">
      <w:start w:val="1"/>
      <w:numFmt w:val="lowerLetter"/>
      <w:lvlText w:val="%2."/>
      <w:lvlJc w:val="left"/>
      <w:pPr>
        <w:ind w:left="3210" w:hanging="360"/>
      </w:pPr>
    </w:lvl>
    <w:lvl w:ilvl="2" w:tplc="0416001B" w:tentative="1">
      <w:start w:val="1"/>
      <w:numFmt w:val="lowerRoman"/>
      <w:lvlText w:val="%3."/>
      <w:lvlJc w:val="right"/>
      <w:pPr>
        <w:ind w:left="3930" w:hanging="180"/>
      </w:pPr>
    </w:lvl>
    <w:lvl w:ilvl="3" w:tplc="0416000F" w:tentative="1">
      <w:start w:val="1"/>
      <w:numFmt w:val="decimal"/>
      <w:lvlText w:val="%4."/>
      <w:lvlJc w:val="left"/>
      <w:pPr>
        <w:ind w:left="4650" w:hanging="360"/>
      </w:pPr>
    </w:lvl>
    <w:lvl w:ilvl="4" w:tplc="04160019" w:tentative="1">
      <w:start w:val="1"/>
      <w:numFmt w:val="lowerLetter"/>
      <w:lvlText w:val="%5."/>
      <w:lvlJc w:val="left"/>
      <w:pPr>
        <w:ind w:left="5370" w:hanging="360"/>
      </w:pPr>
    </w:lvl>
    <w:lvl w:ilvl="5" w:tplc="0416001B" w:tentative="1">
      <w:start w:val="1"/>
      <w:numFmt w:val="lowerRoman"/>
      <w:lvlText w:val="%6."/>
      <w:lvlJc w:val="right"/>
      <w:pPr>
        <w:ind w:left="6090" w:hanging="180"/>
      </w:pPr>
    </w:lvl>
    <w:lvl w:ilvl="6" w:tplc="0416000F" w:tentative="1">
      <w:start w:val="1"/>
      <w:numFmt w:val="decimal"/>
      <w:lvlText w:val="%7."/>
      <w:lvlJc w:val="left"/>
      <w:pPr>
        <w:ind w:left="6810" w:hanging="360"/>
      </w:pPr>
    </w:lvl>
    <w:lvl w:ilvl="7" w:tplc="04160019" w:tentative="1">
      <w:start w:val="1"/>
      <w:numFmt w:val="lowerLetter"/>
      <w:lvlText w:val="%8."/>
      <w:lvlJc w:val="left"/>
      <w:pPr>
        <w:ind w:left="7530" w:hanging="360"/>
      </w:pPr>
    </w:lvl>
    <w:lvl w:ilvl="8" w:tplc="0416001B" w:tentative="1">
      <w:start w:val="1"/>
      <w:numFmt w:val="lowerRoman"/>
      <w:lvlText w:val="%9."/>
      <w:lvlJc w:val="right"/>
      <w:pPr>
        <w:ind w:left="8250" w:hanging="180"/>
      </w:pPr>
    </w:lvl>
  </w:abstractNum>
  <w:abstractNum w:abstractNumId="9" w15:restartNumberingAfterBreak="0">
    <w:nsid w:val="555D189D"/>
    <w:multiLevelType w:val="hybridMultilevel"/>
    <w:tmpl w:val="B1C2CCE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59FE4056"/>
    <w:multiLevelType w:val="hybridMultilevel"/>
    <w:tmpl w:val="5E66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CEE6E06"/>
    <w:multiLevelType w:val="hybridMultilevel"/>
    <w:tmpl w:val="FC90A9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E179979"/>
    <w:multiLevelType w:val="singleLevel"/>
    <w:tmpl w:val="1C43F6B1"/>
    <w:lvl w:ilvl="0">
      <w:numFmt w:val="bullet"/>
      <w:lvlText w:val=""/>
      <w:lvlJc w:val="left"/>
      <w:pPr>
        <w:tabs>
          <w:tab w:val="num" w:pos="360"/>
        </w:tabs>
      </w:pPr>
      <w:rPr>
        <w:rFonts w:ascii="Symbol" w:hAnsi="Symbol"/>
        <w:sz w:val="20"/>
      </w:rPr>
    </w:lvl>
  </w:abstractNum>
  <w:abstractNum w:abstractNumId="13" w15:restartNumberingAfterBreak="0">
    <w:nsid w:val="64BB33A0"/>
    <w:multiLevelType w:val="hybridMultilevel"/>
    <w:tmpl w:val="89C85AF2"/>
    <w:lvl w:ilvl="0" w:tplc="0416000D">
      <w:start w:val="1"/>
      <w:numFmt w:val="bullet"/>
      <w:lvlText w:val=""/>
      <w:lvlJc w:val="left"/>
      <w:pPr>
        <w:ind w:left="2850" w:hanging="360"/>
      </w:pPr>
      <w:rPr>
        <w:rFonts w:ascii="Wingdings" w:hAnsi="Wingdings" w:hint="default"/>
      </w:rPr>
    </w:lvl>
    <w:lvl w:ilvl="1" w:tplc="04160003" w:tentative="1">
      <w:start w:val="1"/>
      <w:numFmt w:val="bullet"/>
      <w:lvlText w:val="o"/>
      <w:lvlJc w:val="left"/>
      <w:pPr>
        <w:ind w:left="3570" w:hanging="360"/>
      </w:pPr>
      <w:rPr>
        <w:rFonts w:ascii="Courier New" w:hAnsi="Courier New" w:cs="Courier New" w:hint="default"/>
      </w:rPr>
    </w:lvl>
    <w:lvl w:ilvl="2" w:tplc="04160005" w:tentative="1">
      <w:start w:val="1"/>
      <w:numFmt w:val="bullet"/>
      <w:lvlText w:val=""/>
      <w:lvlJc w:val="left"/>
      <w:pPr>
        <w:ind w:left="4290" w:hanging="360"/>
      </w:pPr>
      <w:rPr>
        <w:rFonts w:ascii="Wingdings" w:hAnsi="Wingdings" w:hint="default"/>
      </w:rPr>
    </w:lvl>
    <w:lvl w:ilvl="3" w:tplc="04160001" w:tentative="1">
      <w:start w:val="1"/>
      <w:numFmt w:val="bullet"/>
      <w:lvlText w:val=""/>
      <w:lvlJc w:val="left"/>
      <w:pPr>
        <w:ind w:left="5010" w:hanging="360"/>
      </w:pPr>
      <w:rPr>
        <w:rFonts w:ascii="Symbol" w:hAnsi="Symbol" w:hint="default"/>
      </w:rPr>
    </w:lvl>
    <w:lvl w:ilvl="4" w:tplc="04160003" w:tentative="1">
      <w:start w:val="1"/>
      <w:numFmt w:val="bullet"/>
      <w:lvlText w:val="o"/>
      <w:lvlJc w:val="left"/>
      <w:pPr>
        <w:ind w:left="5730" w:hanging="360"/>
      </w:pPr>
      <w:rPr>
        <w:rFonts w:ascii="Courier New" w:hAnsi="Courier New" w:cs="Courier New" w:hint="default"/>
      </w:rPr>
    </w:lvl>
    <w:lvl w:ilvl="5" w:tplc="04160005" w:tentative="1">
      <w:start w:val="1"/>
      <w:numFmt w:val="bullet"/>
      <w:lvlText w:val=""/>
      <w:lvlJc w:val="left"/>
      <w:pPr>
        <w:ind w:left="6450" w:hanging="360"/>
      </w:pPr>
      <w:rPr>
        <w:rFonts w:ascii="Wingdings" w:hAnsi="Wingdings" w:hint="default"/>
      </w:rPr>
    </w:lvl>
    <w:lvl w:ilvl="6" w:tplc="04160001" w:tentative="1">
      <w:start w:val="1"/>
      <w:numFmt w:val="bullet"/>
      <w:lvlText w:val=""/>
      <w:lvlJc w:val="left"/>
      <w:pPr>
        <w:ind w:left="7170" w:hanging="360"/>
      </w:pPr>
      <w:rPr>
        <w:rFonts w:ascii="Symbol" w:hAnsi="Symbol" w:hint="default"/>
      </w:rPr>
    </w:lvl>
    <w:lvl w:ilvl="7" w:tplc="04160003" w:tentative="1">
      <w:start w:val="1"/>
      <w:numFmt w:val="bullet"/>
      <w:lvlText w:val="o"/>
      <w:lvlJc w:val="left"/>
      <w:pPr>
        <w:ind w:left="7890" w:hanging="360"/>
      </w:pPr>
      <w:rPr>
        <w:rFonts w:ascii="Courier New" w:hAnsi="Courier New" w:cs="Courier New" w:hint="default"/>
      </w:rPr>
    </w:lvl>
    <w:lvl w:ilvl="8" w:tplc="04160005" w:tentative="1">
      <w:start w:val="1"/>
      <w:numFmt w:val="bullet"/>
      <w:lvlText w:val=""/>
      <w:lvlJc w:val="left"/>
      <w:pPr>
        <w:ind w:left="8610" w:hanging="360"/>
      </w:pPr>
      <w:rPr>
        <w:rFonts w:ascii="Wingdings" w:hAnsi="Wingdings" w:hint="default"/>
      </w:rPr>
    </w:lvl>
  </w:abstractNum>
  <w:abstractNum w:abstractNumId="14" w15:restartNumberingAfterBreak="0">
    <w:nsid w:val="7EEF5C32"/>
    <w:multiLevelType w:val="hybridMultilevel"/>
    <w:tmpl w:val="8CC03494"/>
    <w:lvl w:ilvl="0" w:tplc="04160001">
      <w:start w:val="1"/>
      <w:numFmt w:val="bullet"/>
      <w:lvlText w:val=""/>
      <w:lvlJc w:val="left"/>
      <w:pPr>
        <w:ind w:left="1200" w:hanging="360"/>
      </w:pPr>
      <w:rPr>
        <w:rFonts w:ascii="Symbol" w:hAnsi="Symbol" w:hint="default"/>
      </w:rPr>
    </w:lvl>
    <w:lvl w:ilvl="1" w:tplc="04160003" w:tentative="1">
      <w:start w:val="1"/>
      <w:numFmt w:val="bullet"/>
      <w:lvlText w:val="o"/>
      <w:lvlJc w:val="left"/>
      <w:pPr>
        <w:ind w:left="1920" w:hanging="360"/>
      </w:pPr>
      <w:rPr>
        <w:rFonts w:ascii="Courier New" w:hAnsi="Courier New" w:cs="Courier New" w:hint="default"/>
      </w:rPr>
    </w:lvl>
    <w:lvl w:ilvl="2" w:tplc="04160005" w:tentative="1">
      <w:start w:val="1"/>
      <w:numFmt w:val="bullet"/>
      <w:lvlText w:val=""/>
      <w:lvlJc w:val="left"/>
      <w:pPr>
        <w:ind w:left="2640" w:hanging="360"/>
      </w:pPr>
      <w:rPr>
        <w:rFonts w:ascii="Wingdings" w:hAnsi="Wingdings" w:hint="default"/>
      </w:rPr>
    </w:lvl>
    <w:lvl w:ilvl="3" w:tplc="04160001" w:tentative="1">
      <w:start w:val="1"/>
      <w:numFmt w:val="bullet"/>
      <w:lvlText w:val=""/>
      <w:lvlJc w:val="left"/>
      <w:pPr>
        <w:ind w:left="3360" w:hanging="360"/>
      </w:pPr>
      <w:rPr>
        <w:rFonts w:ascii="Symbol" w:hAnsi="Symbol" w:hint="default"/>
      </w:rPr>
    </w:lvl>
    <w:lvl w:ilvl="4" w:tplc="04160003" w:tentative="1">
      <w:start w:val="1"/>
      <w:numFmt w:val="bullet"/>
      <w:lvlText w:val="o"/>
      <w:lvlJc w:val="left"/>
      <w:pPr>
        <w:ind w:left="4080" w:hanging="360"/>
      </w:pPr>
      <w:rPr>
        <w:rFonts w:ascii="Courier New" w:hAnsi="Courier New" w:cs="Courier New" w:hint="default"/>
      </w:rPr>
    </w:lvl>
    <w:lvl w:ilvl="5" w:tplc="04160005" w:tentative="1">
      <w:start w:val="1"/>
      <w:numFmt w:val="bullet"/>
      <w:lvlText w:val=""/>
      <w:lvlJc w:val="left"/>
      <w:pPr>
        <w:ind w:left="4800" w:hanging="360"/>
      </w:pPr>
      <w:rPr>
        <w:rFonts w:ascii="Wingdings" w:hAnsi="Wingdings" w:hint="default"/>
      </w:rPr>
    </w:lvl>
    <w:lvl w:ilvl="6" w:tplc="04160001" w:tentative="1">
      <w:start w:val="1"/>
      <w:numFmt w:val="bullet"/>
      <w:lvlText w:val=""/>
      <w:lvlJc w:val="left"/>
      <w:pPr>
        <w:ind w:left="5520" w:hanging="360"/>
      </w:pPr>
      <w:rPr>
        <w:rFonts w:ascii="Symbol" w:hAnsi="Symbol" w:hint="default"/>
      </w:rPr>
    </w:lvl>
    <w:lvl w:ilvl="7" w:tplc="04160003" w:tentative="1">
      <w:start w:val="1"/>
      <w:numFmt w:val="bullet"/>
      <w:lvlText w:val="o"/>
      <w:lvlJc w:val="left"/>
      <w:pPr>
        <w:ind w:left="6240" w:hanging="360"/>
      </w:pPr>
      <w:rPr>
        <w:rFonts w:ascii="Courier New" w:hAnsi="Courier New" w:cs="Courier New" w:hint="default"/>
      </w:rPr>
    </w:lvl>
    <w:lvl w:ilvl="8" w:tplc="04160005" w:tentative="1">
      <w:start w:val="1"/>
      <w:numFmt w:val="bullet"/>
      <w:lvlText w:val=""/>
      <w:lvlJc w:val="left"/>
      <w:pPr>
        <w:ind w:left="6960" w:hanging="360"/>
      </w:pPr>
      <w:rPr>
        <w:rFonts w:ascii="Wingdings" w:hAnsi="Wingdings" w:hint="default"/>
      </w:rPr>
    </w:lvl>
  </w:abstractNum>
  <w:num w:numId="1">
    <w:abstractNumId w:val="14"/>
  </w:num>
  <w:num w:numId="2">
    <w:abstractNumId w:val="1"/>
  </w:num>
  <w:num w:numId="3">
    <w:abstractNumId w:val="5"/>
  </w:num>
  <w:num w:numId="4">
    <w:abstractNumId w:val="0"/>
  </w:num>
  <w:num w:numId="5">
    <w:abstractNumId w:val="8"/>
  </w:num>
  <w:num w:numId="6">
    <w:abstractNumId w:val="13"/>
  </w:num>
  <w:num w:numId="7">
    <w:abstractNumId w:val="6"/>
  </w:num>
  <w:num w:numId="8">
    <w:abstractNumId w:val="11"/>
  </w:num>
  <w:num w:numId="9">
    <w:abstractNumId w:val="4"/>
  </w:num>
  <w:num w:numId="10">
    <w:abstractNumId w:val="9"/>
  </w:num>
  <w:num w:numId="11">
    <w:abstractNumId w:val="7"/>
  </w:num>
  <w:num w:numId="12">
    <w:abstractNumId w:val="10"/>
  </w:num>
  <w:num w:numId="13">
    <w:abstractNumId w:val="3"/>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F67"/>
    <w:rsid w:val="00000256"/>
    <w:rsid w:val="0000135B"/>
    <w:rsid w:val="00012FB4"/>
    <w:rsid w:val="00013CD8"/>
    <w:rsid w:val="000219A3"/>
    <w:rsid w:val="000263B1"/>
    <w:rsid w:val="00027832"/>
    <w:rsid w:val="00034CAD"/>
    <w:rsid w:val="00036D68"/>
    <w:rsid w:val="00057680"/>
    <w:rsid w:val="00067667"/>
    <w:rsid w:val="0007098B"/>
    <w:rsid w:val="000753EF"/>
    <w:rsid w:val="00077F60"/>
    <w:rsid w:val="00085C3A"/>
    <w:rsid w:val="00094823"/>
    <w:rsid w:val="00095F8A"/>
    <w:rsid w:val="000A11FF"/>
    <w:rsid w:val="000A1A11"/>
    <w:rsid w:val="000B0EAB"/>
    <w:rsid w:val="000B317D"/>
    <w:rsid w:val="000B4BDE"/>
    <w:rsid w:val="000C1E89"/>
    <w:rsid w:val="000C746A"/>
    <w:rsid w:val="000D192F"/>
    <w:rsid w:val="000D7A5D"/>
    <w:rsid w:val="000E2333"/>
    <w:rsid w:val="00102616"/>
    <w:rsid w:val="001065AF"/>
    <w:rsid w:val="00110CB8"/>
    <w:rsid w:val="001113A2"/>
    <w:rsid w:val="00111577"/>
    <w:rsid w:val="00114626"/>
    <w:rsid w:val="0012438D"/>
    <w:rsid w:val="0013069C"/>
    <w:rsid w:val="001333E6"/>
    <w:rsid w:val="0013720E"/>
    <w:rsid w:val="00140CCA"/>
    <w:rsid w:val="00146269"/>
    <w:rsid w:val="00146556"/>
    <w:rsid w:val="0015399C"/>
    <w:rsid w:val="0015427E"/>
    <w:rsid w:val="0015573E"/>
    <w:rsid w:val="0016188A"/>
    <w:rsid w:val="00161C40"/>
    <w:rsid w:val="001727E5"/>
    <w:rsid w:val="00172E00"/>
    <w:rsid w:val="00174483"/>
    <w:rsid w:val="00175138"/>
    <w:rsid w:val="00190F89"/>
    <w:rsid w:val="0019298E"/>
    <w:rsid w:val="001936F1"/>
    <w:rsid w:val="00193ADD"/>
    <w:rsid w:val="00197CEA"/>
    <w:rsid w:val="001A0CFF"/>
    <w:rsid w:val="001A37BB"/>
    <w:rsid w:val="001B65E5"/>
    <w:rsid w:val="001C6442"/>
    <w:rsid w:val="001C7912"/>
    <w:rsid w:val="001D375B"/>
    <w:rsid w:val="001D6F7A"/>
    <w:rsid w:val="001E0370"/>
    <w:rsid w:val="001E13CF"/>
    <w:rsid w:val="001E2C69"/>
    <w:rsid w:val="001F05EF"/>
    <w:rsid w:val="001F095A"/>
    <w:rsid w:val="001F1DB5"/>
    <w:rsid w:val="001F2AC3"/>
    <w:rsid w:val="002047A9"/>
    <w:rsid w:val="00217D56"/>
    <w:rsid w:val="00220979"/>
    <w:rsid w:val="00226ED8"/>
    <w:rsid w:val="0023232D"/>
    <w:rsid w:val="00240417"/>
    <w:rsid w:val="002404ED"/>
    <w:rsid w:val="00253393"/>
    <w:rsid w:val="00253B24"/>
    <w:rsid w:val="00253B8C"/>
    <w:rsid w:val="0025562C"/>
    <w:rsid w:val="00267504"/>
    <w:rsid w:val="002705F8"/>
    <w:rsid w:val="00273474"/>
    <w:rsid w:val="00286933"/>
    <w:rsid w:val="002911C0"/>
    <w:rsid w:val="00293F2B"/>
    <w:rsid w:val="00294032"/>
    <w:rsid w:val="002A0BD4"/>
    <w:rsid w:val="002A1D3F"/>
    <w:rsid w:val="002A34FB"/>
    <w:rsid w:val="002B2401"/>
    <w:rsid w:val="002B2738"/>
    <w:rsid w:val="002B453D"/>
    <w:rsid w:val="002B69F6"/>
    <w:rsid w:val="002B74C2"/>
    <w:rsid w:val="002C0DE4"/>
    <w:rsid w:val="002C3398"/>
    <w:rsid w:val="002C6587"/>
    <w:rsid w:val="002D6963"/>
    <w:rsid w:val="002D73E9"/>
    <w:rsid w:val="002E2421"/>
    <w:rsid w:val="002E5453"/>
    <w:rsid w:val="002F49AE"/>
    <w:rsid w:val="002F5A9F"/>
    <w:rsid w:val="002F6A1A"/>
    <w:rsid w:val="0030373F"/>
    <w:rsid w:val="00304259"/>
    <w:rsid w:val="00307239"/>
    <w:rsid w:val="003100BF"/>
    <w:rsid w:val="00310909"/>
    <w:rsid w:val="00311A8B"/>
    <w:rsid w:val="00341FA7"/>
    <w:rsid w:val="003437F6"/>
    <w:rsid w:val="0035017B"/>
    <w:rsid w:val="003504D4"/>
    <w:rsid w:val="00354837"/>
    <w:rsid w:val="00362A65"/>
    <w:rsid w:val="0036407A"/>
    <w:rsid w:val="00364379"/>
    <w:rsid w:val="00377619"/>
    <w:rsid w:val="00377FF9"/>
    <w:rsid w:val="0038211C"/>
    <w:rsid w:val="00393E19"/>
    <w:rsid w:val="003976FA"/>
    <w:rsid w:val="00397FDA"/>
    <w:rsid w:val="003A07D0"/>
    <w:rsid w:val="003B2429"/>
    <w:rsid w:val="003B4608"/>
    <w:rsid w:val="003B7D4C"/>
    <w:rsid w:val="003C12BA"/>
    <w:rsid w:val="003C184B"/>
    <w:rsid w:val="003D3825"/>
    <w:rsid w:val="003E0100"/>
    <w:rsid w:val="003E1A30"/>
    <w:rsid w:val="003E63A0"/>
    <w:rsid w:val="00412494"/>
    <w:rsid w:val="0041376D"/>
    <w:rsid w:val="004143DE"/>
    <w:rsid w:val="004160F4"/>
    <w:rsid w:val="00416BA4"/>
    <w:rsid w:val="00417877"/>
    <w:rsid w:val="00417C1F"/>
    <w:rsid w:val="004232EB"/>
    <w:rsid w:val="00426C03"/>
    <w:rsid w:val="00426F1D"/>
    <w:rsid w:val="004425B6"/>
    <w:rsid w:val="00455C45"/>
    <w:rsid w:val="00456718"/>
    <w:rsid w:val="00463B48"/>
    <w:rsid w:val="00466F3E"/>
    <w:rsid w:val="004670D6"/>
    <w:rsid w:val="0047316A"/>
    <w:rsid w:val="004747B3"/>
    <w:rsid w:val="00485412"/>
    <w:rsid w:val="00485CAC"/>
    <w:rsid w:val="00495DEF"/>
    <w:rsid w:val="00496B33"/>
    <w:rsid w:val="004A008C"/>
    <w:rsid w:val="004A28D5"/>
    <w:rsid w:val="004B6740"/>
    <w:rsid w:val="004C4AC8"/>
    <w:rsid w:val="004C5E52"/>
    <w:rsid w:val="004D4053"/>
    <w:rsid w:val="004D5E4D"/>
    <w:rsid w:val="004E7636"/>
    <w:rsid w:val="005153CF"/>
    <w:rsid w:val="00515D2C"/>
    <w:rsid w:val="00516FFE"/>
    <w:rsid w:val="005201D7"/>
    <w:rsid w:val="0052042D"/>
    <w:rsid w:val="005229AF"/>
    <w:rsid w:val="00523DC2"/>
    <w:rsid w:val="005255D6"/>
    <w:rsid w:val="005320BC"/>
    <w:rsid w:val="00533B63"/>
    <w:rsid w:val="00533F57"/>
    <w:rsid w:val="00535F15"/>
    <w:rsid w:val="005469A6"/>
    <w:rsid w:val="0055227D"/>
    <w:rsid w:val="00553407"/>
    <w:rsid w:val="00553F8A"/>
    <w:rsid w:val="005578AF"/>
    <w:rsid w:val="005606F7"/>
    <w:rsid w:val="005766AD"/>
    <w:rsid w:val="0057712B"/>
    <w:rsid w:val="005815CB"/>
    <w:rsid w:val="005918A2"/>
    <w:rsid w:val="005923D2"/>
    <w:rsid w:val="0059456B"/>
    <w:rsid w:val="005946BE"/>
    <w:rsid w:val="00597F3D"/>
    <w:rsid w:val="005A5589"/>
    <w:rsid w:val="005B2DE4"/>
    <w:rsid w:val="005C0862"/>
    <w:rsid w:val="005C1ECC"/>
    <w:rsid w:val="005C53B0"/>
    <w:rsid w:val="005C5C5D"/>
    <w:rsid w:val="005D0CFC"/>
    <w:rsid w:val="005D194F"/>
    <w:rsid w:val="005D2815"/>
    <w:rsid w:val="005D359E"/>
    <w:rsid w:val="005D7457"/>
    <w:rsid w:val="005E20DA"/>
    <w:rsid w:val="005E3183"/>
    <w:rsid w:val="005F3BC8"/>
    <w:rsid w:val="005F3F6D"/>
    <w:rsid w:val="005F4087"/>
    <w:rsid w:val="00605654"/>
    <w:rsid w:val="006100A0"/>
    <w:rsid w:val="00636950"/>
    <w:rsid w:val="00653FD1"/>
    <w:rsid w:val="00654BCF"/>
    <w:rsid w:val="00657FBC"/>
    <w:rsid w:val="00662707"/>
    <w:rsid w:val="00664153"/>
    <w:rsid w:val="006662A3"/>
    <w:rsid w:val="006710D8"/>
    <w:rsid w:val="0068659D"/>
    <w:rsid w:val="0069058B"/>
    <w:rsid w:val="00694540"/>
    <w:rsid w:val="006945FD"/>
    <w:rsid w:val="00695FB7"/>
    <w:rsid w:val="006A081A"/>
    <w:rsid w:val="006A276C"/>
    <w:rsid w:val="006A7494"/>
    <w:rsid w:val="006B50CC"/>
    <w:rsid w:val="006C038E"/>
    <w:rsid w:val="006C2F9B"/>
    <w:rsid w:val="006C308D"/>
    <w:rsid w:val="006C5623"/>
    <w:rsid w:val="006C6E6C"/>
    <w:rsid w:val="006D0CDD"/>
    <w:rsid w:val="006D6919"/>
    <w:rsid w:val="006E0FDC"/>
    <w:rsid w:val="006E5C2C"/>
    <w:rsid w:val="006E72F7"/>
    <w:rsid w:val="006F2FC5"/>
    <w:rsid w:val="006F6B03"/>
    <w:rsid w:val="006F7FD4"/>
    <w:rsid w:val="00721F7D"/>
    <w:rsid w:val="0072243F"/>
    <w:rsid w:val="00725E93"/>
    <w:rsid w:val="00726D87"/>
    <w:rsid w:val="00727137"/>
    <w:rsid w:val="0073032E"/>
    <w:rsid w:val="007328C6"/>
    <w:rsid w:val="007332F0"/>
    <w:rsid w:val="00741A5A"/>
    <w:rsid w:val="00763E40"/>
    <w:rsid w:val="007641F0"/>
    <w:rsid w:val="00766738"/>
    <w:rsid w:val="00780D21"/>
    <w:rsid w:val="007823D7"/>
    <w:rsid w:val="00790986"/>
    <w:rsid w:val="00794AC1"/>
    <w:rsid w:val="00795B4C"/>
    <w:rsid w:val="007A58A3"/>
    <w:rsid w:val="007C0974"/>
    <w:rsid w:val="007C2B8D"/>
    <w:rsid w:val="007C3AB0"/>
    <w:rsid w:val="007D000C"/>
    <w:rsid w:val="007D0B7C"/>
    <w:rsid w:val="007D13D0"/>
    <w:rsid w:val="007D26D2"/>
    <w:rsid w:val="007F0B5B"/>
    <w:rsid w:val="007F176E"/>
    <w:rsid w:val="0080158B"/>
    <w:rsid w:val="0080398A"/>
    <w:rsid w:val="00804C3E"/>
    <w:rsid w:val="008065D2"/>
    <w:rsid w:val="00811FAC"/>
    <w:rsid w:val="008313FD"/>
    <w:rsid w:val="00831C37"/>
    <w:rsid w:val="00845900"/>
    <w:rsid w:val="00845B33"/>
    <w:rsid w:val="00850980"/>
    <w:rsid w:val="00857F76"/>
    <w:rsid w:val="00864B18"/>
    <w:rsid w:val="00871F67"/>
    <w:rsid w:val="00873618"/>
    <w:rsid w:val="008745FB"/>
    <w:rsid w:val="00877323"/>
    <w:rsid w:val="0088142C"/>
    <w:rsid w:val="0088193C"/>
    <w:rsid w:val="00884A32"/>
    <w:rsid w:val="00887E7B"/>
    <w:rsid w:val="008913ED"/>
    <w:rsid w:val="00892833"/>
    <w:rsid w:val="008B13C8"/>
    <w:rsid w:val="008B58B4"/>
    <w:rsid w:val="008D0A7B"/>
    <w:rsid w:val="008E28BE"/>
    <w:rsid w:val="008F425A"/>
    <w:rsid w:val="008F4A6D"/>
    <w:rsid w:val="00914D34"/>
    <w:rsid w:val="00922468"/>
    <w:rsid w:val="00931110"/>
    <w:rsid w:val="0093191C"/>
    <w:rsid w:val="00934149"/>
    <w:rsid w:val="00946484"/>
    <w:rsid w:val="00946B93"/>
    <w:rsid w:val="00950512"/>
    <w:rsid w:val="00950806"/>
    <w:rsid w:val="0095259D"/>
    <w:rsid w:val="00953CE9"/>
    <w:rsid w:val="00974D7A"/>
    <w:rsid w:val="009757EF"/>
    <w:rsid w:val="00995AF5"/>
    <w:rsid w:val="0099723B"/>
    <w:rsid w:val="009A246E"/>
    <w:rsid w:val="009A2E00"/>
    <w:rsid w:val="009A5FEE"/>
    <w:rsid w:val="009A63B9"/>
    <w:rsid w:val="009B46B2"/>
    <w:rsid w:val="009C783A"/>
    <w:rsid w:val="009D048B"/>
    <w:rsid w:val="009D2406"/>
    <w:rsid w:val="009D3F5A"/>
    <w:rsid w:val="009D4CC5"/>
    <w:rsid w:val="009E4F9F"/>
    <w:rsid w:val="009E68B5"/>
    <w:rsid w:val="009F37B6"/>
    <w:rsid w:val="009F4569"/>
    <w:rsid w:val="009F6C28"/>
    <w:rsid w:val="00A07890"/>
    <w:rsid w:val="00A157C4"/>
    <w:rsid w:val="00A25177"/>
    <w:rsid w:val="00A26219"/>
    <w:rsid w:val="00A3219C"/>
    <w:rsid w:val="00A34D4A"/>
    <w:rsid w:val="00A416FB"/>
    <w:rsid w:val="00A4540D"/>
    <w:rsid w:val="00A52F6B"/>
    <w:rsid w:val="00A5415F"/>
    <w:rsid w:val="00A54C3C"/>
    <w:rsid w:val="00A63F3B"/>
    <w:rsid w:val="00A7351F"/>
    <w:rsid w:val="00A74952"/>
    <w:rsid w:val="00A8077C"/>
    <w:rsid w:val="00A80B71"/>
    <w:rsid w:val="00A83C6B"/>
    <w:rsid w:val="00A83E69"/>
    <w:rsid w:val="00A84BA5"/>
    <w:rsid w:val="00A85E5B"/>
    <w:rsid w:val="00A90EE8"/>
    <w:rsid w:val="00A92D6D"/>
    <w:rsid w:val="00A96E0C"/>
    <w:rsid w:val="00AA081A"/>
    <w:rsid w:val="00AA7A84"/>
    <w:rsid w:val="00AD1142"/>
    <w:rsid w:val="00AD1FEB"/>
    <w:rsid w:val="00AD24C4"/>
    <w:rsid w:val="00AE1069"/>
    <w:rsid w:val="00AE35A6"/>
    <w:rsid w:val="00AE5C7B"/>
    <w:rsid w:val="00AF189C"/>
    <w:rsid w:val="00B06FF1"/>
    <w:rsid w:val="00B13B8A"/>
    <w:rsid w:val="00B13E6D"/>
    <w:rsid w:val="00B1530D"/>
    <w:rsid w:val="00B20473"/>
    <w:rsid w:val="00B34197"/>
    <w:rsid w:val="00B34DE5"/>
    <w:rsid w:val="00B363D9"/>
    <w:rsid w:val="00B379F7"/>
    <w:rsid w:val="00B37DDC"/>
    <w:rsid w:val="00B412EE"/>
    <w:rsid w:val="00B41F3F"/>
    <w:rsid w:val="00B51D7A"/>
    <w:rsid w:val="00B541D5"/>
    <w:rsid w:val="00B73D76"/>
    <w:rsid w:val="00B81421"/>
    <w:rsid w:val="00B82F3A"/>
    <w:rsid w:val="00B917CB"/>
    <w:rsid w:val="00BA28AB"/>
    <w:rsid w:val="00BA496B"/>
    <w:rsid w:val="00BA5ECE"/>
    <w:rsid w:val="00BB42C7"/>
    <w:rsid w:val="00BB56DD"/>
    <w:rsid w:val="00BB79E3"/>
    <w:rsid w:val="00BC0730"/>
    <w:rsid w:val="00BC28A3"/>
    <w:rsid w:val="00BC425B"/>
    <w:rsid w:val="00BD27D4"/>
    <w:rsid w:val="00BE024B"/>
    <w:rsid w:val="00BF2F41"/>
    <w:rsid w:val="00BF39B1"/>
    <w:rsid w:val="00BF6878"/>
    <w:rsid w:val="00C01BD7"/>
    <w:rsid w:val="00C1076A"/>
    <w:rsid w:val="00C11148"/>
    <w:rsid w:val="00C12C35"/>
    <w:rsid w:val="00C25DBF"/>
    <w:rsid w:val="00C268EC"/>
    <w:rsid w:val="00C34669"/>
    <w:rsid w:val="00C35F9E"/>
    <w:rsid w:val="00C37DFB"/>
    <w:rsid w:val="00C4389C"/>
    <w:rsid w:val="00C51E62"/>
    <w:rsid w:val="00C559C1"/>
    <w:rsid w:val="00C6094F"/>
    <w:rsid w:val="00C63004"/>
    <w:rsid w:val="00C64CD5"/>
    <w:rsid w:val="00C670C8"/>
    <w:rsid w:val="00C714C1"/>
    <w:rsid w:val="00C72D72"/>
    <w:rsid w:val="00C77395"/>
    <w:rsid w:val="00C803EC"/>
    <w:rsid w:val="00C80C91"/>
    <w:rsid w:val="00C81741"/>
    <w:rsid w:val="00C83456"/>
    <w:rsid w:val="00C91993"/>
    <w:rsid w:val="00C93358"/>
    <w:rsid w:val="00C939AB"/>
    <w:rsid w:val="00CB3191"/>
    <w:rsid w:val="00CC0852"/>
    <w:rsid w:val="00CD239B"/>
    <w:rsid w:val="00CD54D1"/>
    <w:rsid w:val="00CE308F"/>
    <w:rsid w:val="00D03337"/>
    <w:rsid w:val="00D0507B"/>
    <w:rsid w:val="00D10C6B"/>
    <w:rsid w:val="00D17736"/>
    <w:rsid w:val="00D2046C"/>
    <w:rsid w:val="00D21A8D"/>
    <w:rsid w:val="00D329BD"/>
    <w:rsid w:val="00D33599"/>
    <w:rsid w:val="00D34672"/>
    <w:rsid w:val="00D346C5"/>
    <w:rsid w:val="00D34727"/>
    <w:rsid w:val="00D42A0D"/>
    <w:rsid w:val="00D51C33"/>
    <w:rsid w:val="00D559A7"/>
    <w:rsid w:val="00D571B8"/>
    <w:rsid w:val="00D73D47"/>
    <w:rsid w:val="00D767F4"/>
    <w:rsid w:val="00D808B8"/>
    <w:rsid w:val="00D8102D"/>
    <w:rsid w:val="00D85C3D"/>
    <w:rsid w:val="00D866F9"/>
    <w:rsid w:val="00D869A0"/>
    <w:rsid w:val="00D91033"/>
    <w:rsid w:val="00D9654C"/>
    <w:rsid w:val="00DA1DB9"/>
    <w:rsid w:val="00DA2D2E"/>
    <w:rsid w:val="00DA401F"/>
    <w:rsid w:val="00DA501E"/>
    <w:rsid w:val="00DA5728"/>
    <w:rsid w:val="00DA5F2E"/>
    <w:rsid w:val="00DA624C"/>
    <w:rsid w:val="00DA76DB"/>
    <w:rsid w:val="00DB02E3"/>
    <w:rsid w:val="00DB066E"/>
    <w:rsid w:val="00DB0F4B"/>
    <w:rsid w:val="00DC2683"/>
    <w:rsid w:val="00DC35C3"/>
    <w:rsid w:val="00DC38EA"/>
    <w:rsid w:val="00DC4225"/>
    <w:rsid w:val="00DC4507"/>
    <w:rsid w:val="00DD08BB"/>
    <w:rsid w:val="00DD1BAC"/>
    <w:rsid w:val="00DE785D"/>
    <w:rsid w:val="00DF071D"/>
    <w:rsid w:val="00DF46BF"/>
    <w:rsid w:val="00DF53E1"/>
    <w:rsid w:val="00DF5B22"/>
    <w:rsid w:val="00DF6F30"/>
    <w:rsid w:val="00E0272B"/>
    <w:rsid w:val="00E03BB3"/>
    <w:rsid w:val="00E04BF1"/>
    <w:rsid w:val="00E23805"/>
    <w:rsid w:val="00E25575"/>
    <w:rsid w:val="00E256D8"/>
    <w:rsid w:val="00E27036"/>
    <w:rsid w:val="00E431FE"/>
    <w:rsid w:val="00E44F9C"/>
    <w:rsid w:val="00E453B7"/>
    <w:rsid w:val="00E50F72"/>
    <w:rsid w:val="00E560DA"/>
    <w:rsid w:val="00E5632B"/>
    <w:rsid w:val="00E83BC9"/>
    <w:rsid w:val="00E857D3"/>
    <w:rsid w:val="00E861F0"/>
    <w:rsid w:val="00E86226"/>
    <w:rsid w:val="00E97678"/>
    <w:rsid w:val="00EA3568"/>
    <w:rsid w:val="00EB4F7A"/>
    <w:rsid w:val="00EC43A4"/>
    <w:rsid w:val="00EC54F1"/>
    <w:rsid w:val="00EC748E"/>
    <w:rsid w:val="00ED3E98"/>
    <w:rsid w:val="00ED4DFA"/>
    <w:rsid w:val="00ED6B0E"/>
    <w:rsid w:val="00ED7DBE"/>
    <w:rsid w:val="00EE0641"/>
    <w:rsid w:val="00EE2BAD"/>
    <w:rsid w:val="00EE316A"/>
    <w:rsid w:val="00EE59BB"/>
    <w:rsid w:val="00EF2CC7"/>
    <w:rsid w:val="00EF64A2"/>
    <w:rsid w:val="00EF6F94"/>
    <w:rsid w:val="00F01256"/>
    <w:rsid w:val="00F05E84"/>
    <w:rsid w:val="00F17FDE"/>
    <w:rsid w:val="00F20390"/>
    <w:rsid w:val="00F32558"/>
    <w:rsid w:val="00F341CF"/>
    <w:rsid w:val="00F409AD"/>
    <w:rsid w:val="00F42275"/>
    <w:rsid w:val="00F44883"/>
    <w:rsid w:val="00F55D4E"/>
    <w:rsid w:val="00F722B5"/>
    <w:rsid w:val="00F753FE"/>
    <w:rsid w:val="00F7755A"/>
    <w:rsid w:val="00F801C5"/>
    <w:rsid w:val="00FA3CFB"/>
    <w:rsid w:val="00FA3DC4"/>
    <w:rsid w:val="00FA5C50"/>
    <w:rsid w:val="00FB1E3C"/>
    <w:rsid w:val="00FC1232"/>
    <w:rsid w:val="00FC173E"/>
    <w:rsid w:val="00FC5154"/>
    <w:rsid w:val="00FC6F5C"/>
    <w:rsid w:val="00FD0C46"/>
    <w:rsid w:val="00FE1196"/>
    <w:rsid w:val="00FE2A8E"/>
    <w:rsid w:val="00FE3498"/>
    <w:rsid w:val="00FE7A68"/>
    <w:rsid w:val="00FF0E02"/>
    <w:rsid w:val="00FF3D2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E44B6FC"/>
  <w15:docId w15:val="{7DFD4B57-889B-41B4-9212-EC2319BB1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1C5"/>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uiPriority w:val="9"/>
    <w:qFormat/>
    <w:rsid w:val="00A416F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89283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7">
    <w:name w:val="heading 7"/>
    <w:basedOn w:val="Normal"/>
    <w:next w:val="Normal"/>
    <w:link w:val="Ttulo7Char"/>
    <w:qFormat/>
    <w:rsid w:val="00DF46BF"/>
    <w:pPr>
      <w:suppressAutoHyphens w:val="0"/>
      <w:spacing w:before="240" w:after="60"/>
      <w:outlineLvl w:val="6"/>
    </w:pPr>
    <w:rPr>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semiHidden/>
    <w:rsid w:val="00871F67"/>
    <w:pPr>
      <w:spacing w:after="120"/>
    </w:pPr>
  </w:style>
  <w:style w:type="character" w:customStyle="1" w:styleId="CorpodetextoChar">
    <w:name w:val="Corpo de texto Char"/>
    <w:basedOn w:val="Fontepargpadro"/>
    <w:link w:val="Corpodetexto"/>
    <w:rsid w:val="00871F67"/>
    <w:rPr>
      <w:rFonts w:ascii="Times New Roman" w:eastAsia="Times New Roman" w:hAnsi="Times New Roman" w:cs="Times New Roman"/>
      <w:sz w:val="24"/>
      <w:szCs w:val="24"/>
      <w:lang w:eastAsia="ar-SA"/>
    </w:rPr>
  </w:style>
  <w:style w:type="paragraph" w:customStyle="1" w:styleId="A191065">
    <w:name w:val="_A191065"/>
    <w:basedOn w:val="Normal"/>
    <w:rsid w:val="00871F67"/>
    <w:pPr>
      <w:ind w:left="1296" w:right="1440" w:firstLine="2592"/>
      <w:jc w:val="both"/>
    </w:pPr>
    <w:rPr>
      <w:rFonts w:ascii="Tms Rmn" w:hAnsi="Tms Rmn"/>
      <w:sz w:val="20"/>
      <w:szCs w:val="20"/>
    </w:rPr>
  </w:style>
  <w:style w:type="paragraph" w:customStyle="1" w:styleId="A321065">
    <w:name w:val="_A321065"/>
    <w:basedOn w:val="Normal"/>
    <w:rsid w:val="00871F67"/>
    <w:pPr>
      <w:ind w:left="1296" w:right="1440" w:firstLine="4464"/>
      <w:jc w:val="both"/>
    </w:pPr>
    <w:rPr>
      <w:rFonts w:ascii="Tms Rmn" w:hAnsi="Tms Rmn"/>
      <w:sz w:val="20"/>
      <w:szCs w:val="20"/>
    </w:rPr>
  </w:style>
  <w:style w:type="paragraph" w:styleId="Cabealho">
    <w:name w:val="header"/>
    <w:basedOn w:val="Normal"/>
    <w:link w:val="CabealhoChar"/>
    <w:semiHidden/>
    <w:rsid w:val="00871F67"/>
    <w:pPr>
      <w:tabs>
        <w:tab w:val="center" w:pos="4252"/>
        <w:tab w:val="right" w:pos="8504"/>
      </w:tabs>
    </w:pPr>
  </w:style>
  <w:style w:type="character" w:customStyle="1" w:styleId="CabealhoChar">
    <w:name w:val="Cabeçalho Char"/>
    <w:basedOn w:val="Fontepargpadro"/>
    <w:link w:val="Cabealho"/>
    <w:semiHidden/>
    <w:rsid w:val="00871F67"/>
    <w:rPr>
      <w:rFonts w:ascii="Times New Roman" w:eastAsia="Times New Roman" w:hAnsi="Times New Roman" w:cs="Times New Roman"/>
      <w:sz w:val="24"/>
      <w:szCs w:val="24"/>
      <w:lang w:eastAsia="ar-SA"/>
    </w:rPr>
  </w:style>
  <w:style w:type="paragraph" w:styleId="Rodap">
    <w:name w:val="footer"/>
    <w:basedOn w:val="Normal"/>
    <w:link w:val="RodapChar"/>
    <w:semiHidden/>
    <w:rsid w:val="00871F67"/>
    <w:pPr>
      <w:tabs>
        <w:tab w:val="center" w:pos="4252"/>
        <w:tab w:val="right" w:pos="8504"/>
      </w:tabs>
    </w:pPr>
  </w:style>
  <w:style w:type="character" w:customStyle="1" w:styleId="RodapChar">
    <w:name w:val="Rodapé Char"/>
    <w:basedOn w:val="Fontepargpadro"/>
    <w:link w:val="Rodap"/>
    <w:semiHidden/>
    <w:rsid w:val="00871F67"/>
    <w:rPr>
      <w:rFonts w:ascii="Times New Roman" w:eastAsia="Times New Roman" w:hAnsi="Times New Roman" w:cs="Times New Roman"/>
      <w:sz w:val="24"/>
      <w:szCs w:val="24"/>
      <w:lang w:eastAsia="ar-SA"/>
    </w:rPr>
  </w:style>
  <w:style w:type="paragraph" w:customStyle="1" w:styleId="Normal1">
    <w:name w:val="Normal1"/>
    <w:rsid w:val="00871F67"/>
    <w:pPr>
      <w:widowControl w:val="0"/>
      <w:tabs>
        <w:tab w:val="left" w:pos="536"/>
        <w:tab w:val="left" w:pos="2270"/>
        <w:tab w:val="left" w:pos="4294"/>
      </w:tabs>
      <w:suppressAutoHyphens/>
      <w:spacing w:after="0" w:line="240" w:lineRule="auto"/>
      <w:jc w:val="both"/>
    </w:pPr>
    <w:rPr>
      <w:rFonts w:ascii="Times New Roman" w:eastAsia="Times New Roman" w:hAnsi="Times New Roman" w:cs="Times New Roman"/>
      <w:color w:val="000000"/>
      <w:sz w:val="24"/>
      <w:szCs w:val="20"/>
      <w:lang w:eastAsia="ar-SA"/>
    </w:rPr>
  </w:style>
  <w:style w:type="paragraph" w:customStyle="1" w:styleId="Default">
    <w:name w:val="Default"/>
    <w:basedOn w:val="Normal"/>
    <w:rsid w:val="00871F67"/>
    <w:pPr>
      <w:autoSpaceDE w:val="0"/>
    </w:pPr>
    <w:rPr>
      <w:color w:val="000000"/>
    </w:rPr>
  </w:style>
  <w:style w:type="paragraph" w:styleId="PargrafodaLista">
    <w:name w:val="List Paragraph"/>
    <w:basedOn w:val="Normal"/>
    <w:uiPriority w:val="34"/>
    <w:qFormat/>
    <w:rsid w:val="00D346C5"/>
    <w:pPr>
      <w:ind w:left="720"/>
      <w:contextualSpacing/>
    </w:pPr>
  </w:style>
  <w:style w:type="paragraph" w:customStyle="1" w:styleId="Recuodecorpodetexto21">
    <w:name w:val="Recuo de corpo de texto 21"/>
    <w:basedOn w:val="Normal"/>
    <w:rsid w:val="003B2429"/>
    <w:pPr>
      <w:ind w:left="1701"/>
      <w:jc w:val="both"/>
    </w:pPr>
    <w:rPr>
      <w:lang w:eastAsia="zh-CN"/>
    </w:rPr>
  </w:style>
  <w:style w:type="paragraph" w:styleId="Textodebalo">
    <w:name w:val="Balloon Text"/>
    <w:basedOn w:val="Normal"/>
    <w:link w:val="TextodebaloChar"/>
    <w:uiPriority w:val="99"/>
    <w:semiHidden/>
    <w:unhideWhenUsed/>
    <w:rsid w:val="00114626"/>
    <w:rPr>
      <w:rFonts w:ascii="Tahoma" w:hAnsi="Tahoma" w:cs="Tahoma"/>
      <w:sz w:val="16"/>
      <w:szCs w:val="16"/>
    </w:rPr>
  </w:style>
  <w:style w:type="character" w:customStyle="1" w:styleId="TextodebaloChar">
    <w:name w:val="Texto de balão Char"/>
    <w:basedOn w:val="Fontepargpadro"/>
    <w:link w:val="Textodebalo"/>
    <w:uiPriority w:val="99"/>
    <w:semiHidden/>
    <w:rsid w:val="00114626"/>
    <w:rPr>
      <w:rFonts w:ascii="Tahoma" w:eastAsia="Times New Roman" w:hAnsi="Tahoma" w:cs="Tahoma"/>
      <w:sz w:val="16"/>
      <w:szCs w:val="16"/>
      <w:lang w:eastAsia="ar-SA"/>
    </w:rPr>
  </w:style>
  <w:style w:type="paragraph" w:customStyle="1" w:styleId="A252575">
    <w:name w:val="_A252575"/>
    <w:basedOn w:val="Normal"/>
    <w:rsid w:val="00811FAC"/>
    <w:pPr>
      <w:autoSpaceDE w:val="0"/>
      <w:ind w:left="3456" w:firstLine="3456"/>
      <w:jc w:val="both"/>
    </w:pPr>
    <w:rPr>
      <w:rFonts w:ascii="Tms Rmn" w:hAnsi="Tms Rmn"/>
      <w:sz w:val="20"/>
    </w:rPr>
  </w:style>
  <w:style w:type="character" w:styleId="Hyperlink">
    <w:name w:val="Hyperlink"/>
    <w:basedOn w:val="Fontepargpadro"/>
    <w:semiHidden/>
    <w:rsid w:val="00B541D5"/>
    <w:rPr>
      <w:color w:val="0000FF"/>
      <w:u w:val="single"/>
    </w:rPr>
  </w:style>
  <w:style w:type="paragraph" w:styleId="Recuodecorpodetexto">
    <w:name w:val="Body Text Indent"/>
    <w:basedOn w:val="Normal"/>
    <w:link w:val="RecuodecorpodetextoChar"/>
    <w:rsid w:val="00D73D47"/>
    <w:pPr>
      <w:suppressAutoHyphens w:val="0"/>
      <w:spacing w:after="120"/>
      <w:ind w:left="283"/>
    </w:pPr>
    <w:rPr>
      <w:sz w:val="20"/>
      <w:szCs w:val="20"/>
      <w:lang w:eastAsia="pt-BR"/>
    </w:rPr>
  </w:style>
  <w:style w:type="character" w:customStyle="1" w:styleId="RecuodecorpodetextoChar">
    <w:name w:val="Recuo de corpo de texto Char"/>
    <w:basedOn w:val="Fontepargpadro"/>
    <w:link w:val="Recuodecorpodetexto"/>
    <w:rsid w:val="00D73D47"/>
    <w:rPr>
      <w:rFonts w:ascii="Times New Roman" w:eastAsia="Times New Roman" w:hAnsi="Times New Roman" w:cs="Times New Roman"/>
      <w:sz w:val="20"/>
      <w:szCs w:val="20"/>
      <w:lang w:eastAsia="pt-BR"/>
    </w:rPr>
  </w:style>
  <w:style w:type="character" w:customStyle="1" w:styleId="Ttulo7Char">
    <w:name w:val="Título 7 Char"/>
    <w:basedOn w:val="Fontepargpadro"/>
    <w:link w:val="Ttulo7"/>
    <w:rsid w:val="00DF46BF"/>
    <w:rPr>
      <w:rFonts w:ascii="Times New Roman" w:eastAsia="Times New Roman" w:hAnsi="Times New Roman" w:cs="Times New Roman"/>
      <w:sz w:val="24"/>
      <w:szCs w:val="24"/>
      <w:lang w:eastAsia="pt-BR"/>
    </w:rPr>
  </w:style>
  <w:style w:type="paragraph" w:styleId="Ttulo">
    <w:name w:val="Title"/>
    <w:basedOn w:val="Normal"/>
    <w:link w:val="TtuloChar"/>
    <w:uiPriority w:val="99"/>
    <w:qFormat/>
    <w:rsid w:val="0068659D"/>
    <w:pPr>
      <w:suppressAutoHyphens w:val="0"/>
      <w:jc w:val="center"/>
    </w:pPr>
    <w:rPr>
      <w:b/>
      <w:bCs/>
      <w:szCs w:val="20"/>
      <w:lang w:eastAsia="pt-BR"/>
    </w:rPr>
  </w:style>
  <w:style w:type="character" w:customStyle="1" w:styleId="TtuloChar">
    <w:name w:val="Título Char"/>
    <w:basedOn w:val="Fontepargpadro"/>
    <w:link w:val="Ttulo"/>
    <w:uiPriority w:val="99"/>
    <w:rsid w:val="0068659D"/>
    <w:rPr>
      <w:rFonts w:ascii="Times New Roman" w:eastAsia="Times New Roman" w:hAnsi="Times New Roman" w:cs="Times New Roman"/>
      <w:b/>
      <w:bCs/>
      <w:sz w:val="24"/>
      <w:szCs w:val="20"/>
      <w:lang w:eastAsia="pt-BR"/>
    </w:rPr>
  </w:style>
  <w:style w:type="paragraph" w:styleId="Recuodecorpodetexto2">
    <w:name w:val="Body Text Indent 2"/>
    <w:basedOn w:val="Normal"/>
    <w:link w:val="Recuodecorpodetexto2Char"/>
    <w:rsid w:val="00D767F4"/>
    <w:pPr>
      <w:suppressAutoHyphens w:val="0"/>
      <w:spacing w:after="120" w:line="480" w:lineRule="auto"/>
      <w:ind w:left="283"/>
    </w:pPr>
    <w:rPr>
      <w:sz w:val="20"/>
      <w:szCs w:val="20"/>
      <w:lang w:eastAsia="pt-BR"/>
    </w:rPr>
  </w:style>
  <w:style w:type="character" w:customStyle="1" w:styleId="Recuodecorpodetexto2Char">
    <w:name w:val="Recuo de corpo de texto 2 Char"/>
    <w:basedOn w:val="Fontepargpadro"/>
    <w:link w:val="Recuodecorpodetexto2"/>
    <w:rsid w:val="00D767F4"/>
    <w:rPr>
      <w:rFonts w:ascii="Times New Roman" w:eastAsia="Times New Roman" w:hAnsi="Times New Roman" w:cs="Times New Roman"/>
      <w:sz w:val="20"/>
      <w:szCs w:val="20"/>
      <w:lang w:eastAsia="pt-BR"/>
    </w:rPr>
  </w:style>
  <w:style w:type="paragraph" w:customStyle="1" w:styleId="texto1">
    <w:name w:val="texto1"/>
    <w:basedOn w:val="Normal"/>
    <w:uiPriority w:val="99"/>
    <w:rsid w:val="00D767F4"/>
    <w:pPr>
      <w:suppressAutoHyphens w:val="0"/>
      <w:spacing w:before="100" w:beforeAutospacing="1" w:after="100" w:afterAutospacing="1" w:line="185" w:lineRule="atLeast"/>
      <w:jc w:val="both"/>
    </w:pPr>
    <w:rPr>
      <w:rFonts w:ascii="Arial" w:hAnsi="Arial" w:cs="Arial"/>
      <w:sz w:val="15"/>
      <w:szCs w:val="15"/>
      <w:lang w:eastAsia="pt-BR"/>
    </w:rPr>
  </w:style>
  <w:style w:type="character" w:styleId="Forte">
    <w:name w:val="Strong"/>
    <w:basedOn w:val="Fontepargpadro"/>
    <w:uiPriority w:val="22"/>
    <w:qFormat/>
    <w:rsid w:val="00D767F4"/>
    <w:rPr>
      <w:b/>
      <w:bCs/>
    </w:rPr>
  </w:style>
  <w:style w:type="paragraph" w:styleId="TextosemFormatao">
    <w:name w:val="Plain Text"/>
    <w:basedOn w:val="Normal"/>
    <w:link w:val="TextosemFormataoChar"/>
    <w:rsid w:val="00DB0F4B"/>
    <w:pPr>
      <w:suppressAutoHyphens w:val="0"/>
      <w:ind w:firstLine="360"/>
    </w:pPr>
    <w:rPr>
      <w:rFonts w:ascii="Courier New" w:hAnsi="Courier New" w:cs="Courier New"/>
      <w:sz w:val="20"/>
      <w:szCs w:val="20"/>
      <w:lang w:eastAsia="pt-BR"/>
    </w:rPr>
  </w:style>
  <w:style w:type="character" w:customStyle="1" w:styleId="TextosemFormataoChar">
    <w:name w:val="Texto sem Formatação Char"/>
    <w:basedOn w:val="Fontepargpadro"/>
    <w:link w:val="TextosemFormatao"/>
    <w:rsid w:val="00DB0F4B"/>
    <w:rPr>
      <w:rFonts w:ascii="Courier New" w:eastAsia="Times New Roman" w:hAnsi="Courier New" w:cs="Courier New"/>
      <w:sz w:val="20"/>
      <w:szCs w:val="20"/>
      <w:lang w:eastAsia="pt-BR"/>
    </w:rPr>
  </w:style>
  <w:style w:type="character" w:customStyle="1" w:styleId="Ttulo1Char">
    <w:name w:val="Título 1 Char"/>
    <w:basedOn w:val="Fontepargpadro"/>
    <w:link w:val="Ttulo1"/>
    <w:uiPriority w:val="9"/>
    <w:rsid w:val="00A416FB"/>
    <w:rPr>
      <w:rFonts w:asciiTheme="majorHAnsi" w:eastAsiaTheme="majorEastAsia" w:hAnsiTheme="majorHAnsi" w:cstheme="majorBidi"/>
      <w:color w:val="365F91" w:themeColor="accent1" w:themeShade="BF"/>
      <w:sz w:val="32"/>
      <w:szCs w:val="32"/>
      <w:lang w:eastAsia="ar-SA"/>
    </w:rPr>
  </w:style>
  <w:style w:type="character" w:customStyle="1" w:styleId="Ttulo2Char">
    <w:name w:val="Título 2 Char"/>
    <w:basedOn w:val="Fontepargpadro"/>
    <w:link w:val="Ttulo2"/>
    <w:uiPriority w:val="9"/>
    <w:semiHidden/>
    <w:rsid w:val="00892833"/>
    <w:rPr>
      <w:rFonts w:asciiTheme="majorHAnsi" w:eastAsiaTheme="majorEastAsia" w:hAnsiTheme="majorHAnsi" w:cstheme="majorBidi"/>
      <w:color w:val="365F91" w:themeColor="accent1" w:themeShade="BF"/>
      <w:sz w:val="26"/>
      <w:szCs w:val="26"/>
      <w:lang w:eastAsia="ar-SA"/>
    </w:rPr>
  </w:style>
  <w:style w:type="table" w:styleId="Tabelacomgrade">
    <w:name w:val="Table Grid"/>
    <w:basedOn w:val="Tabelanormal"/>
    <w:uiPriority w:val="59"/>
    <w:rsid w:val="00795B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240417"/>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TableHeading">
    <w:name w:val="Table Heading"/>
    <w:basedOn w:val="Normal"/>
    <w:uiPriority w:val="99"/>
    <w:rsid w:val="003C12BA"/>
    <w:pPr>
      <w:widowControl w:val="0"/>
      <w:suppressLineNumbers/>
      <w:jc w:val="center"/>
    </w:pPr>
    <w:rPr>
      <w:rFonts w:ascii="Liberation Serif" w:eastAsia="SimSun" w:hAnsi="Liberation Serif" w:cs="Mangal"/>
      <w:b/>
      <w:bCs/>
      <w:kern w:val="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0848F-259E-41A5-B50C-46376C574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351</Words>
  <Characters>1899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WINDOWS10</cp:lastModifiedBy>
  <cp:revision>4</cp:revision>
  <cp:lastPrinted>2021-06-30T18:33:00Z</cp:lastPrinted>
  <dcterms:created xsi:type="dcterms:W3CDTF">2024-04-05T10:41:00Z</dcterms:created>
  <dcterms:modified xsi:type="dcterms:W3CDTF">2024-04-19T16:58:00Z</dcterms:modified>
</cp:coreProperties>
</file>